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25F" w:rsidRPr="00C1325F" w:rsidRDefault="00C1325F" w:rsidP="00C1325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C1325F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Kislány a pályaudvaron</w:t>
      </w:r>
    </w:p>
    <w:p w:rsidR="00C1325F" w:rsidRDefault="00C1325F" w:rsidP="00C132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325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amikor megérkeztem Magyarországra</w:t>
      </w:r>
      <w:r w:rsidRPr="00C1325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szerettem azt </w:t>
      </w:r>
      <w:proofErr w:type="gramStart"/>
      <w:r w:rsidRPr="00C1325F">
        <w:rPr>
          <w:rFonts w:ascii="Times New Roman" w:eastAsia="Times New Roman" w:hAnsi="Times New Roman" w:cs="Times New Roman"/>
          <w:sz w:val="24"/>
          <w:szCs w:val="24"/>
          <w:lang w:eastAsia="hu-HU"/>
        </w:rPr>
        <w:t>is</w:t>
      </w:r>
      <w:proofErr w:type="gramEnd"/>
      <w:r w:rsidRPr="00C132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ahogyan a</w:t>
      </w:r>
      <w:r w:rsidRPr="00C1325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hangosbemondó kitartón furulyázta</w:t>
      </w:r>
      <w:r w:rsidRPr="00C1325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második vágányon vonat halad át</w:t>
      </w:r>
      <w:r w:rsidRPr="00C1325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vágány mellett kérjük vigyázzanak</w:t>
      </w:r>
      <w:r w:rsidRPr="00C1325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kedvem lett volna beszélni hozzá</w:t>
      </w:r>
      <w:r w:rsidRPr="00C1325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jó estét bácsi – ilyesmi szerettem volna</w:t>
      </w:r>
      <w:r w:rsidRPr="00C1325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megtudni hol lakik takarítóra</w:t>
      </w:r>
      <w:r w:rsidRPr="00C1325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kertészre van-e szüksége</w:t>
      </w:r>
      <w:r w:rsidRPr="00C1325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jól fésült urak szép leányok zártak</w:t>
      </w:r>
      <w:r w:rsidRPr="00C1325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aztán körbe de egy csütörtökön</w:t>
      </w:r>
      <w:r w:rsidRPr="00C1325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végül utat kértem hogy elnézést erre</w:t>
      </w:r>
      <w:r w:rsidRPr="00C1325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spellStart"/>
      <w:r w:rsidRPr="00C1325F">
        <w:rPr>
          <w:rFonts w:ascii="Times New Roman" w:eastAsia="Times New Roman" w:hAnsi="Times New Roman" w:cs="Times New Roman"/>
          <w:sz w:val="24"/>
          <w:szCs w:val="24"/>
          <w:lang w:eastAsia="hu-HU"/>
        </w:rPr>
        <w:t>erre</w:t>
      </w:r>
      <w:proofErr w:type="spellEnd"/>
      <w:r w:rsidRPr="00C132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vonatra szól a jegyem</w:t>
      </w:r>
      <w:r w:rsidRPr="00C1325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világosodott varjuk marakodtak</w:t>
      </w:r>
      <w:r w:rsidRPr="00C1325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az üres állomáson</w:t>
      </w:r>
      <w:r w:rsidRPr="00C1325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ahol le kellett szállnom</w:t>
      </w:r>
    </w:p>
    <w:p w:rsidR="00C1325F" w:rsidRDefault="00C1325F" w:rsidP="00C132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1325F" w:rsidRDefault="00C1325F" w:rsidP="00C132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1325F" w:rsidRDefault="00C1325F" w:rsidP="00C1325F">
      <w:pPr>
        <w:pStyle w:val="NormlWeb"/>
      </w:pPr>
      <w:r>
        <w:rPr>
          <w:rStyle w:val="Kiemels2"/>
        </w:rPr>
        <w:t>Útmenti járás</w:t>
      </w:r>
    </w:p>
    <w:p w:rsidR="00C1325F" w:rsidRDefault="00C1325F" w:rsidP="00C1325F">
      <w:pPr>
        <w:pStyle w:val="NormlWeb"/>
      </w:pPr>
      <w:r>
        <w:t xml:space="preserve">pipacsból van a legtöbb és </w:t>
      </w:r>
      <w:proofErr w:type="gramStart"/>
      <w:r>
        <w:t>szomorúfűzből</w:t>
      </w:r>
      <w:proofErr w:type="gramEnd"/>
      <w:r>
        <w:br/>
        <w:t xml:space="preserve">s amikor </w:t>
      </w:r>
      <w:proofErr w:type="spellStart"/>
      <w:r>
        <w:t>hátrafordulok</w:t>
      </w:r>
      <w:proofErr w:type="spellEnd"/>
      <w:r>
        <w:t xml:space="preserve"> </w:t>
      </w:r>
      <w:r>
        <w:br/>
        <w:t>feléd futó felhőket látok</w:t>
      </w:r>
      <w:r>
        <w:br/>
        <w:t>csak el ne tévedjek</w:t>
      </w:r>
      <w:r>
        <w:br/>
        <w:t xml:space="preserve">jaj el ne ájuljak </w:t>
      </w:r>
      <w:r>
        <w:br/>
        <w:t>hol éjszakázom majd és mit mondok</w:t>
      </w:r>
      <w:r>
        <w:br/>
        <w:t>miért cserepes a szám</w:t>
      </w:r>
      <w:r>
        <w:br/>
        <w:t>miért követnek a villámok</w:t>
      </w:r>
      <w:r>
        <w:br/>
        <w:t>és viszontlátom-e magam</w:t>
      </w:r>
      <w:r>
        <w:br/>
        <w:t>ebben a szállásadó menekülésben</w:t>
      </w:r>
      <w:r>
        <w:br/>
        <w:t>lesz-e kezem és lát-e még szemem</w:t>
      </w:r>
      <w:r>
        <w:br/>
        <w:t xml:space="preserve">napraforgót zölden sárgán </w:t>
      </w:r>
      <w:r>
        <w:br/>
        <w:t>s legvégül feketében</w:t>
      </w:r>
      <w:r>
        <w:br/>
        <w:t>          régi de valamiképpen</w:t>
      </w:r>
      <w:r>
        <w:br/>
        <w:t>          szép ez a kép</w:t>
      </w:r>
      <w:r>
        <w:br/>
        <w:t>szépsége örökségem</w:t>
      </w:r>
    </w:p>
    <w:p w:rsidR="00C1325F" w:rsidRDefault="00C1325F" w:rsidP="00C1325F">
      <w:pPr>
        <w:pStyle w:val="NormlWeb"/>
      </w:pPr>
      <w:r>
        <w:t> </w:t>
      </w:r>
    </w:p>
    <w:p w:rsidR="00C1325F" w:rsidRDefault="00C1325F" w:rsidP="00C1325F">
      <w:pPr>
        <w:pStyle w:val="NormlWeb"/>
      </w:pPr>
      <w:bookmarkStart w:id="0" w:name="_GoBack"/>
      <w:bookmarkEnd w:id="0"/>
    </w:p>
    <w:p w:rsidR="00C1325F" w:rsidRDefault="00C1325F" w:rsidP="00C1325F">
      <w:pPr>
        <w:pStyle w:val="NormlWeb"/>
      </w:pPr>
    </w:p>
    <w:p w:rsidR="00C1325F" w:rsidRDefault="00C1325F" w:rsidP="00C1325F">
      <w:pPr>
        <w:pStyle w:val="NormlWeb"/>
      </w:pPr>
    </w:p>
    <w:p w:rsidR="00C1325F" w:rsidRDefault="00C1325F" w:rsidP="00C1325F">
      <w:pPr>
        <w:pStyle w:val="NormlWeb"/>
      </w:pPr>
      <w:r>
        <w:rPr>
          <w:rStyle w:val="Kiemels2"/>
        </w:rPr>
        <w:lastRenderedPageBreak/>
        <w:t>Húsvét után</w:t>
      </w:r>
    </w:p>
    <w:p w:rsidR="00C1325F" w:rsidRDefault="00C1325F" w:rsidP="00C1325F">
      <w:pPr>
        <w:pStyle w:val="NormlWeb"/>
      </w:pPr>
      <w:r>
        <w:t>meghoztam a döntést hétvégén</w:t>
      </w:r>
      <w:r>
        <w:br/>
        <w:t>imádkozom talán szavakkal</w:t>
      </w:r>
      <w:r>
        <w:br/>
        <w:t xml:space="preserve">talán csak fákat </w:t>
      </w:r>
      <w:proofErr w:type="gramStart"/>
      <w:r>
        <w:t>ölelve</w:t>
      </w:r>
      <w:proofErr w:type="gramEnd"/>
      <w:r>
        <w:br/>
        <w:t xml:space="preserve">ha pedig esni fog tovább verebek </w:t>
      </w:r>
      <w:r>
        <w:br/>
        <w:t xml:space="preserve">közé állok s hogy ne </w:t>
      </w:r>
      <w:proofErr w:type="spellStart"/>
      <w:r>
        <w:t>tessek</w:t>
      </w:r>
      <w:proofErr w:type="spellEnd"/>
      <w:r>
        <w:t xml:space="preserve"> demagógnak</w:t>
      </w:r>
      <w:r>
        <w:br/>
        <w:t xml:space="preserve">ez utóbbit nem hívom imádságnak </w:t>
      </w:r>
      <w:r>
        <w:br/>
        <w:t>sem böjtnek sem áldozatnak</w:t>
      </w:r>
      <w:r>
        <w:br/>
        <w:t xml:space="preserve">két napom lesz elhalni </w:t>
      </w:r>
      <w:r>
        <w:br/>
        <w:t>s kikelni mint a mag</w:t>
      </w:r>
    </w:p>
    <w:p w:rsidR="00C1325F" w:rsidRDefault="00C1325F" w:rsidP="00C1325F">
      <w:pPr>
        <w:pStyle w:val="NormlWeb"/>
      </w:pPr>
      <w:r>
        <w:t> </w:t>
      </w:r>
    </w:p>
    <w:p w:rsidR="00C1325F" w:rsidRDefault="00C1325F" w:rsidP="00C1325F">
      <w:pPr>
        <w:pStyle w:val="NormlWeb"/>
      </w:pPr>
      <w:r>
        <w:rPr>
          <w:rStyle w:val="Kiemels2"/>
        </w:rPr>
        <w:t>Kapaszkodás</w:t>
      </w:r>
    </w:p>
    <w:p w:rsidR="00C1325F" w:rsidRDefault="00C1325F" w:rsidP="00C1325F">
      <w:pPr>
        <w:pStyle w:val="NormlWeb"/>
      </w:pPr>
      <w:proofErr w:type="gramStart"/>
      <w:r>
        <w:t>nem hittem volna hogy egyszer</w:t>
      </w:r>
      <w:r>
        <w:br/>
        <w:t>leírom a szót ballonkabát</w:t>
      </w:r>
      <w:r>
        <w:br/>
        <w:t>milyen más volt így a</w:t>
      </w:r>
      <w:r>
        <w:br/>
        <w:t>karod micsoda lágy kapaszkodás</w:t>
      </w:r>
      <w:r>
        <w:br/>
        <w:t>ha azok a felhők kivilágosodnak</w:t>
      </w:r>
      <w:r>
        <w:br/>
        <w:t>          már mehetek én is</w:t>
      </w:r>
      <w:r>
        <w:br/>
        <w:t>el érted utánad és elmondom</w:t>
      </w:r>
      <w:r>
        <w:br/>
        <w:t xml:space="preserve">tegnap </w:t>
      </w:r>
      <w:proofErr w:type="spellStart"/>
      <w:r>
        <w:t>tegnap</w:t>
      </w:r>
      <w:proofErr w:type="spellEnd"/>
      <w:r>
        <w:t xml:space="preserve"> a túlélésre </w:t>
      </w:r>
      <w:r>
        <w:br/>
        <w:t>mentem törvényre szentségre</w:t>
      </w:r>
      <w:r>
        <w:br/>
        <w:t xml:space="preserve">de most </w:t>
      </w:r>
      <w:proofErr w:type="spellStart"/>
      <w:r>
        <w:t>most</w:t>
      </w:r>
      <w:proofErr w:type="spellEnd"/>
      <w:r>
        <w:t xml:space="preserve"> már a semmit akarom</w:t>
      </w:r>
      <w:r>
        <w:br/>
        <w:t>hosszú élet helyett</w:t>
      </w:r>
      <w:r>
        <w:br/>
        <w:t>egyetlen hibajavítást</w:t>
      </w:r>
      <w:r>
        <w:br/>
        <w:t>          irigylem a földet ahol vagy</w:t>
      </w:r>
      <w:r>
        <w:br/>
        <w:t>irigylem a Napot mely csókolgat s elnyeli csókjaidat</w:t>
      </w:r>
      <w:r>
        <w:br/>
        <w:t>irigylem a kilincset s a zárban felcsattanó csellóhangokat</w:t>
      </w:r>
      <w:proofErr w:type="gramEnd"/>
    </w:p>
    <w:p w:rsidR="00C1325F" w:rsidRDefault="00C1325F" w:rsidP="00C1325F">
      <w:pPr>
        <w:pStyle w:val="NormlWeb"/>
      </w:pPr>
      <w:r>
        <w:t> </w:t>
      </w:r>
    </w:p>
    <w:p w:rsidR="00C1325F" w:rsidRDefault="00C1325F" w:rsidP="00C1325F">
      <w:pPr>
        <w:pStyle w:val="NormlWeb"/>
      </w:pPr>
      <w:r>
        <w:rPr>
          <w:rStyle w:val="Kiemels2"/>
        </w:rPr>
        <w:t xml:space="preserve">Ad </w:t>
      </w:r>
      <w:proofErr w:type="spellStart"/>
      <w:r>
        <w:rPr>
          <w:rStyle w:val="Kiemels2"/>
        </w:rPr>
        <w:t>notam</w:t>
      </w:r>
      <w:proofErr w:type="spellEnd"/>
      <w:r>
        <w:rPr>
          <w:rStyle w:val="Kiemels2"/>
        </w:rPr>
        <w:t xml:space="preserve"> </w:t>
      </w:r>
      <w:proofErr w:type="spellStart"/>
      <w:r>
        <w:rPr>
          <w:rStyle w:val="Kiemels2"/>
        </w:rPr>
        <w:t>mortis</w:t>
      </w:r>
      <w:proofErr w:type="spellEnd"/>
    </w:p>
    <w:p w:rsidR="00C1325F" w:rsidRDefault="00C1325F" w:rsidP="00C1325F">
      <w:pPr>
        <w:pStyle w:val="NormlWeb"/>
      </w:pPr>
      <w:proofErr w:type="spellStart"/>
      <w:r>
        <w:t>tűnődöm</w:t>
      </w:r>
      <w:proofErr w:type="spellEnd"/>
      <w:r>
        <w:t xml:space="preserve"> mi hal előbb</w:t>
      </w:r>
      <w:r>
        <w:br/>
        <w:t>meg a testem az árnyéka</w:t>
      </w:r>
      <w:r>
        <w:br/>
        <w:t>mennyi idő és milyen hosszú a halál</w:t>
      </w:r>
      <w:r>
        <w:br/>
        <w:t>          Istenem</w:t>
      </w:r>
      <w:r>
        <w:br/>
        <w:t xml:space="preserve">és milyen </w:t>
      </w:r>
      <w:proofErr w:type="gramStart"/>
      <w:r>
        <w:t>fehér</w:t>
      </w:r>
      <w:proofErr w:type="gramEnd"/>
      <w:r>
        <w:t xml:space="preserve"> mint a betegség</w:t>
      </w:r>
      <w:r>
        <w:br/>
        <w:t xml:space="preserve">amikor a tudat készül az éjszakára </w:t>
      </w:r>
      <w:r>
        <w:br/>
      </w:r>
      <w:r>
        <w:rPr>
          <w:rStyle w:val="Kiemels"/>
        </w:rPr>
        <w:t>amelyen elárultatott</w:t>
      </w:r>
      <w:r>
        <w:br/>
        <w:t>          a test</w:t>
      </w:r>
      <w:r>
        <w:br/>
        <w:t>a test meztelenül mutatja magát</w:t>
      </w:r>
      <w:r>
        <w:br/>
        <w:t>ütik-verik a kezek mint a zongorát</w:t>
      </w:r>
      <w:r>
        <w:br/>
        <w:t>mintha a kéz kórust vezényelne</w:t>
      </w:r>
      <w:r>
        <w:br/>
        <w:t>de a test már nem szégyenkezik</w:t>
      </w:r>
      <w:r>
        <w:br/>
        <w:t>nem ölel s nem ölelik</w:t>
      </w:r>
    </w:p>
    <w:p w:rsidR="00C1325F" w:rsidRPr="00C1325F" w:rsidRDefault="00C1325F" w:rsidP="00C132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223AA" w:rsidRDefault="00C1325F"/>
    <w:sectPr w:rsidR="000223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25F"/>
    <w:rsid w:val="003A2026"/>
    <w:rsid w:val="00C1325F"/>
    <w:rsid w:val="00E7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FAC4B"/>
  <w15:chartTrackingRefBased/>
  <w15:docId w15:val="{65CEC7D2-3000-465A-9274-9090BD4ED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3">
    <w:name w:val="heading 3"/>
    <w:basedOn w:val="Norml"/>
    <w:link w:val="Cmsor3Char"/>
    <w:uiPriority w:val="9"/>
    <w:qFormat/>
    <w:rsid w:val="00C132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C1325F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semiHidden/>
    <w:unhideWhenUsed/>
    <w:rsid w:val="00C13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1325F"/>
    <w:rPr>
      <w:b/>
      <w:bCs/>
    </w:rPr>
  </w:style>
  <w:style w:type="character" w:styleId="Kiemels">
    <w:name w:val="Emphasis"/>
    <w:basedOn w:val="Bekezdsalapbettpusa"/>
    <w:uiPriority w:val="20"/>
    <w:qFormat/>
    <w:rsid w:val="00C132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4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266</Words>
  <Characters>1839</Characters>
  <Application>Microsoft Office Word</Application>
  <DocSecurity>0</DocSecurity>
  <Lines>15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1</vt:i4>
      </vt:variant>
    </vt:vector>
  </HeadingPairs>
  <TitlesOfParts>
    <vt:vector size="2" baseType="lpstr">
      <vt:lpstr/>
      <vt:lpstr>        Kislány a pályaudvaron</vt:lpstr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Vakler Anna</dc:creator>
  <cp:keywords/>
  <dc:description/>
  <cp:lastModifiedBy>Vakler Anna</cp:lastModifiedBy>
  <cp:revision>1</cp:revision>
  <dcterms:created xsi:type="dcterms:W3CDTF">2021-06-18T16:09:00Z</dcterms:created>
  <dcterms:modified xsi:type="dcterms:W3CDTF">2021-06-18T16:10:00Z</dcterms:modified>
</cp:coreProperties>
</file>