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A53F" w14:textId="76B1AF33" w:rsidR="00106976" w:rsidRPr="00106976" w:rsidRDefault="0004625C" w:rsidP="00106976">
      <w:pPr>
        <w:pStyle w:val="Cm1"/>
      </w:pPr>
      <w:r>
        <w:t>Adatkezelési tájékoztató</w:t>
      </w:r>
      <w:r w:rsidR="00106976">
        <w:br/>
      </w:r>
      <w:r w:rsidR="00B23382">
        <w:t>Rajzpályázat</w:t>
      </w:r>
    </w:p>
    <w:p w14:paraId="74180170" w14:textId="16EC12B4" w:rsidR="005B2A4E" w:rsidRPr="005B2A4E" w:rsidRDefault="005B2A4E" w:rsidP="005B2A4E">
      <w:pPr>
        <w:rPr>
          <w:rFonts w:eastAsia="Calibri"/>
        </w:rPr>
      </w:pPr>
      <w:r w:rsidRPr="005B2A4E">
        <w:t xml:space="preserve">A </w:t>
      </w:r>
      <w:bookmarkStart w:id="0" w:name="_Hlk22629654"/>
      <w:bookmarkStart w:id="1" w:name="_Hlk22629616"/>
      <w:r w:rsidRPr="005B2A4E">
        <w:rPr>
          <w:b/>
        </w:rPr>
        <w:t>Szent István Hitoktatási és Művelődési Ház</w:t>
      </w:r>
      <w:r w:rsidRPr="005B2A4E">
        <w:rPr>
          <w:b/>
          <w:lang w:val="en-GB"/>
        </w:rPr>
        <w:t xml:space="preserve"> </w:t>
      </w:r>
      <w:bookmarkEnd w:id="0"/>
      <w:bookmarkEnd w:id="1"/>
      <w:r w:rsidRPr="005B2A4E">
        <w:t>(székhely: 8000 Székesfehérvár, Liszt Ferenc u. 1.; nyilvántartási szám: 00001/2012-022; „</w:t>
      </w:r>
      <w:r w:rsidRPr="005B2A4E">
        <w:rPr>
          <w:b/>
        </w:rPr>
        <w:t>Művelődési Ház</w:t>
      </w:r>
      <w:r w:rsidRPr="005B2A4E">
        <w:t xml:space="preserve">”) </w:t>
      </w:r>
      <w:r w:rsidR="006F6080" w:rsidRPr="006F6080">
        <w:t>az Európai Unió és a Tanács 2016/679. számú rendelete („</w:t>
      </w:r>
      <w:r w:rsidR="006F6080" w:rsidRPr="006F6080">
        <w:rPr>
          <w:b/>
          <w:bCs/>
        </w:rPr>
        <w:t>Rendelet</w:t>
      </w:r>
      <w:r w:rsidR="006F6080" w:rsidRPr="006F6080">
        <w:t xml:space="preserve">”) 13. cikkének való megfelelés érdekében </w:t>
      </w:r>
      <w:r w:rsidRPr="005B2A4E">
        <w:rPr>
          <w:rFonts w:eastAsia="Calibri"/>
        </w:rPr>
        <w:t xml:space="preserve">a jelen adatkezelési tájékoztatóban foglalt rendelkezések szerint kezeli az Ön személyes adatait </w:t>
      </w:r>
      <w:bookmarkStart w:id="2" w:name="_Hlk31361331"/>
      <w:r w:rsidRPr="005B2A4E">
        <w:rPr>
          <w:rFonts w:eastAsia="Calibri"/>
        </w:rPr>
        <w:t xml:space="preserve">a Művelődési Ház által szervezett </w:t>
      </w:r>
      <w:bookmarkStart w:id="3" w:name="_Hlk63974764"/>
      <w:r>
        <w:rPr>
          <w:rFonts w:eastAsia="Calibri"/>
        </w:rPr>
        <w:t>rajz</w:t>
      </w:r>
      <w:r w:rsidRPr="005B2A4E">
        <w:rPr>
          <w:rFonts w:eastAsia="Calibri"/>
        </w:rPr>
        <w:t xml:space="preserve">pályázatra történő jelentkezéssel, valamint a </w:t>
      </w:r>
      <w:bookmarkEnd w:id="2"/>
      <w:bookmarkEnd w:id="3"/>
      <w:r>
        <w:rPr>
          <w:rFonts w:eastAsia="Calibri"/>
        </w:rPr>
        <w:t>rajz</w:t>
      </w:r>
      <w:r w:rsidRPr="005B2A4E">
        <w:rPr>
          <w:rFonts w:eastAsia="Calibri"/>
        </w:rPr>
        <w:t>pályázaton elért eredmény nyilvánosságra hozatalával, elismerő oklevél átadásával kapcsolatban:</w:t>
      </w:r>
    </w:p>
    <w:p w14:paraId="57FC2105" w14:textId="6FBEFF59" w:rsidR="005B2A4E" w:rsidRPr="005B2A4E" w:rsidRDefault="005B2A4E" w:rsidP="005B2A4E">
      <w:pPr>
        <w:numPr>
          <w:ilvl w:val="0"/>
          <w:numId w:val="14"/>
        </w:numPr>
        <w:spacing w:before="280"/>
        <w:rPr>
          <w:b/>
          <w:sz w:val="22"/>
        </w:rPr>
      </w:pPr>
      <w:r>
        <w:rPr>
          <w:b/>
          <w:sz w:val="22"/>
        </w:rPr>
        <w:t>Rajz</w:t>
      </w:r>
      <w:r w:rsidRPr="005B2A4E">
        <w:rPr>
          <w:b/>
          <w:sz w:val="22"/>
        </w:rPr>
        <w:t>pályázatra történő jelentkezéssel adatkezelés</w:t>
      </w:r>
    </w:p>
    <w:p w14:paraId="7E8B960D" w14:textId="77777777" w:rsidR="005B2A4E" w:rsidRPr="005B2A4E" w:rsidRDefault="005B2A4E" w:rsidP="005B2A4E">
      <w:pPr>
        <w:numPr>
          <w:ilvl w:val="1"/>
          <w:numId w:val="14"/>
        </w:numPr>
        <w:tabs>
          <w:tab w:val="left" w:pos="1077"/>
        </w:tabs>
      </w:pPr>
      <w:r w:rsidRPr="005B2A4E">
        <w:t>A Művelődési Ház a jelentkezési adatait a jelentkezők nyilvántartásba vétele és részvétel biztosítása céljából kezeli.</w:t>
      </w:r>
    </w:p>
    <w:p w14:paraId="4C087DBD" w14:textId="77777777" w:rsidR="005B2A4E" w:rsidRPr="005B2A4E" w:rsidRDefault="005B2A4E" w:rsidP="005B2A4E">
      <w:pPr>
        <w:numPr>
          <w:ilvl w:val="1"/>
          <w:numId w:val="14"/>
        </w:numPr>
        <w:tabs>
          <w:tab w:val="left" w:pos="1077"/>
        </w:tabs>
      </w:pPr>
      <w:r w:rsidRPr="005B2A4E">
        <w:t>Az adatkezelés jogalapja a hozzájárulás (Rendelet 6. cikk (1) bekezdés a) pont).</w:t>
      </w:r>
    </w:p>
    <w:p w14:paraId="7CCC8FCD" w14:textId="77777777" w:rsidR="005B2A4E" w:rsidRPr="005B2A4E" w:rsidRDefault="005B2A4E" w:rsidP="005B2A4E">
      <w:pPr>
        <w:numPr>
          <w:ilvl w:val="1"/>
          <w:numId w:val="14"/>
        </w:numPr>
        <w:tabs>
          <w:tab w:val="left" w:pos="1077"/>
        </w:tabs>
      </w:pPr>
      <w:r w:rsidRPr="005B2A4E">
        <w:t>A Művelődési Ház a személyes adatait a harmadik személyek részére nem adja át.</w:t>
      </w:r>
    </w:p>
    <w:p w14:paraId="4EB5AB00" w14:textId="349FF57D" w:rsidR="005B2A4E" w:rsidRPr="005B2A4E" w:rsidRDefault="005B2A4E" w:rsidP="005B2A4E">
      <w:pPr>
        <w:numPr>
          <w:ilvl w:val="1"/>
          <w:numId w:val="14"/>
        </w:numPr>
        <w:tabs>
          <w:tab w:val="left" w:pos="1077"/>
        </w:tabs>
      </w:pPr>
      <w:r w:rsidRPr="005B2A4E">
        <w:t xml:space="preserve">A Művelődési Ház a személyes adatait a </w:t>
      </w:r>
      <w:r>
        <w:t>rajz</w:t>
      </w:r>
      <w:r w:rsidRPr="005B2A4E">
        <w:t>pályázat lebonyolítását követő hónap végéig kezeli.</w:t>
      </w:r>
    </w:p>
    <w:p w14:paraId="2A6DFED6" w14:textId="77777777" w:rsidR="005B2A4E" w:rsidRPr="005B2A4E" w:rsidRDefault="005B2A4E" w:rsidP="005B2A4E">
      <w:pPr>
        <w:jc w:val="center"/>
      </w:pPr>
      <w:bookmarkStart w:id="4" w:name="_Hlk64030616"/>
      <w:r w:rsidRPr="005B2A4E">
        <w:t>Alulírott a jelen bekezdés szerinti személyes adatok kezeléséhez</w:t>
      </w:r>
      <w:r w:rsidRPr="005B2A4E">
        <w:br/>
      </w:r>
      <w:r w:rsidRPr="005B2A4E">
        <w:rPr>
          <w:b/>
        </w:rPr>
        <w:t>hozzájárulok / nem járulok hozzá</w:t>
      </w:r>
      <w:r w:rsidRPr="005B2A4E">
        <w:t>.</w:t>
      </w:r>
    </w:p>
    <w:bookmarkEnd w:id="4"/>
    <w:p w14:paraId="58D6176E" w14:textId="625267F4" w:rsidR="005B2A4E" w:rsidRPr="005B2A4E" w:rsidRDefault="005B2A4E" w:rsidP="005B2A4E">
      <w:pPr>
        <w:numPr>
          <w:ilvl w:val="0"/>
          <w:numId w:val="14"/>
        </w:numPr>
        <w:spacing w:before="280"/>
        <w:rPr>
          <w:b/>
          <w:sz w:val="22"/>
        </w:rPr>
      </w:pPr>
      <w:r w:rsidRPr="005B2A4E">
        <w:rPr>
          <w:b/>
          <w:sz w:val="22"/>
        </w:rPr>
        <w:t xml:space="preserve">A </w:t>
      </w:r>
      <w:r>
        <w:rPr>
          <w:b/>
          <w:sz w:val="22"/>
        </w:rPr>
        <w:t>rajz</w:t>
      </w:r>
      <w:r w:rsidRPr="005B2A4E">
        <w:rPr>
          <w:b/>
          <w:sz w:val="22"/>
        </w:rPr>
        <w:t>pályázaton elért eredmény nyilvánosságra hozatalával, elismerő oklevél átadásával kapcsolatos adatkezelés</w:t>
      </w:r>
    </w:p>
    <w:p w14:paraId="284DBFF0" w14:textId="77777777" w:rsidR="005B2A4E" w:rsidRPr="005B2A4E" w:rsidRDefault="005B2A4E" w:rsidP="005B2A4E">
      <w:pPr>
        <w:numPr>
          <w:ilvl w:val="1"/>
          <w:numId w:val="14"/>
        </w:numPr>
        <w:tabs>
          <w:tab w:val="left" w:pos="1077"/>
        </w:tabs>
      </w:pPr>
      <w:r w:rsidRPr="005B2A4E">
        <w:t xml:space="preserve">A Művelődési Ház a személyes adatait az alkotás bemutatása, értékelése, elismerő oklevél átadása céljából kezeli. </w:t>
      </w:r>
    </w:p>
    <w:p w14:paraId="49C92005" w14:textId="77777777" w:rsidR="005B2A4E" w:rsidRPr="005B2A4E" w:rsidRDefault="005B2A4E" w:rsidP="005B2A4E">
      <w:pPr>
        <w:numPr>
          <w:ilvl w:val="1"/>
          <w:numId w:val="14"/>
        </w:numPr>
        <w:tabs>
          <w:tab w:val="left" w:pos="1077"/>
        </w:tabs>
      </w:pPr>
      <w:r w:rsidRPr="005B2A4E">
        <w:t>Az adatkezelés jogalapja a hozzájárulás (Rendelet 6. cikk (1) bekezdés a) pont).</w:t>
      </w:r>
    </w:p>
    <w:p w14:paraId="43DE44BF" w14:textId="77777777" w:rsidR="005B2A4E" w:rsidRPr="005B2A4E" w:rsidRDefault="005B2A4E" w:rsidP="005B2A4E">
      <w:pPr>
        <w:numPr>
          <w:ilvl w:val="1"/>
          <w:numId w:val="14"/>
        </w:numPr>
        <w:tabs>
          <w:tab w:val="left" w:pos="1077"/>
        </w:tabs>
      </w:pPr>
      <w:r w:rsidRPr="005B2A4E">
        <w:t xml:space="preserve">A Művelődési Ház a személyes adatait nyilvánosságra hozza. </w:t>
      </w:r>
    </w:p>
    <w:p w14:paraId="41002090" w14:textId="6D3342F3" w:rsidR="005B2A4E" w:rsidRPr="005B2A4E" w:rsidRDefault="005B2A4E" w:rsidP="005B2A4E">
      <w:pPr>
        <w:numPr>
          <w:ilvl w:val="1"/>
          <w:numId w:val="14"/>
        </w:numPr>
        <w:tabs>
          <w:tab w:val="left" w:pos="1077"/>
        </w:tabs>
      </w:pPr>
      <w:r w:rsidRPr="005B2A4E">
        <w:t xml:space="preserve">A Művelődési Ház a személyes adatait a </w:t>
      </w:r>
      <w:r>
        <w:t>rajz</w:t>
      </w:r>
      <w:r w:rsidRPr="005B2A4E">
        <w:t>pályázat lebonyolítása évének végéig kezeli.</w:t>
      </w:r>
    </w:p>
    <w:p w14:paraId="3CEE1199" w14:textId="77777777" w:rsidR="005B2A4E" w:rsidRPr="005B2A4E" w:rsidRDefault="005B2A4E" w:rsidP="005B2A4E">
      <w:pPr>
        <w:jc w:val="center"/>
      </w:pPr>
      <w:r w:rsidRPr="005B2A4E">
        <w:t>Alulírott a jelen bekezdés szerinti személyes adatok kezeléséhez</w:t>
      </w:r>
      <w:r w:rsidRPr="005B2A4E">
        <w:br/>
      </w:r>
      <w:r w:rsidRPr="005B2A4E">
        <w:rPr>
          <w:b/>
        </w:rPr>
        <w:t>hozzájárulok / nem járulok hozzá</w:t>
      </w:r>
      <w:r w:rsidRPr="005B2A4E">
        <w:t>.</w:t>
      </w:r>
    </w:p>
    <w:p w14:paraId="1425F9E5" w14:textId="77777777" w:rsidR="005B2A4E" w:rsidRPr="005B2A4E" w:rsidRDefault="005B2A4E" w:rsidP="005B2A4E">
      <w:pPr>
        <w:spacing w:after="0" w:line="240" w:lineRule="auto"/>
        <w:rPr>
          <w:rFonts w:eastAsia="Times New Roman" w:cs="Times New Roman"/>
          <w:kern w:val="20"/>
          <w:szCs w:val="24"/>
        </w:rPr>
      </w:pPr>
    </w:p>
    <w:p w14:paraId="0FF07B78" w14:textId="71FAEEE2" w:rsidR="005B2A4E" w:rsidRDefault="005B2A4E" w:rsidP="005B2A4E">
      <w:pPr>
        <w:rPr>
          <w:rFonts w:eastAsia="Times New Roman" w:cs="Times New Roman"/>
          <w:kern w:val="20"/>
          <w:szCs w:val="24"/>
        </w:rPr>
      </w:pPr>
      <w:bookmarkStart w:id="5" w:name="_Hlk271006"/>
      <w:r w:rsidRPr="005B2A4E">
        <w:rPr>
          <w:rFonts w:eastAsia="Times New Roman" w:cs="Times New Roman"/>
          <w:kern w:val="20"/>
          <w:szCs w:val="24"/>
        </w:rPr>
        <w:t>A személyes adataihoz jogosult hozzáférni, továbbá jogosult a személyes adatai helyesbítését vagy törlését kérni, illetve élhet az adatkezelés korlátozásához és adathordozhatósághoz való jogával. A személyes adatok kezeléséhez adott hozzájárulást jogosult bármikor visszavonni. A személyes adataival kapcsolatos jogát gyakorolhatja a Művelődési Ház részére az adatvedelem@szentistvanmuvelodesihaz.hu e-mail címre küldött e-mail útján vagy postai levélben a Művelődési Ház székhelyére küldött levél útján.</w:t>
      </w:r>
    </w:p>
    <w:p w14:paraId="42AB4625" w14:textId="155153A8" w:rsidR="009E76B1" w:rsidRPr="005B2A4E" w:rsidRDefault="009E76B1" w:rsidP="005B2A4E">
      <w:pPr>
        <w:rPr>
          <w:rFonts w:eastAsia="Times New Roman" w:cs="Times New Roman"/>
          <w:kern w:val="20"/>
          <w:szCs w:val="24"/>
        </w:rPr>
      </w:pPr>
      <w:r w:rsidRPr="009E76B1">
        <w:rPr>
          <w:rFonts w:eastAsia="Times New Roman" w:cs="Times New Roman"/>
          <w:kern w:val="20"/>
          <w:szCs w:val="24"/>
        </w:rPr>
        <w:t>A Művelődési Ház az érintetti jogai gyakorlására irányuló kérelmét annak beérkezésétől számított legfeljebb egy hónapon belül teljesíti. A kérelem beérkezésének napja a határidőbe nem számít bele. A Művelődési Ház szükség esetén, figyelembe véve a kérelem bonyolultságát és a kérelmek számát, ezt a határidőt további két hónappal meghosszabbíthatja. A határidő meghosszabbításáról a Művelődési Ház a késedelem okainak megjelölésével a kérelem kézhezvételétől számított egy hónapon belül tájékoztatja Önt.</w:t>
      </w:r>
    </w:p>
    <w:p w14:paraId="17BD63B1" w14:textId="31E2815E" w:rsidR="005B2A4E" w:rsidRPr="005B2A4E" w:rsidRDefault="005B2A4E" w:rsidP="005B2A4E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 xml:space="preserve">A személyes adatai megsértésével kapcsolatban (i) kapcsolatba léphet a Művelődési Házzal a fenti elérhetőségen; (ii) a Nemzeti Adatvédelmi és Információszabadság Hatósághoz </w:t>
      </w:r>
      <w:bookmarkStart w:id="6" w:name="_Hlk17642801"/>
      <w:r w:rsidRPr="005B2A4E">
        <w:rPr>
          <w:rFonts w:eastAsia="Times New Roman" w:cs="Times New Roman"/>
          <w:kern w:val="20"/>
          <w:szCs w:val="24"/>
        </w:rPr>
        <w:t>(</w:t>
      </w:r>
      <w:bookmarkStart w:id="7" w:name="_Hlk57978347"/>
      <w:r w:rsidRPr="005B2A4E">
        <w:rPr>
          <w:rFonts w:eastAsia="Times New Roman" w:cs="Times New Roman"/>
          <w:kern w:val="20"/>
          <w:szCs w:val="24"/>
        </w:rPr>
        <w:t>székhely: 1055 Budapest, Falk Miksa utca 9-11.; levelezési cím: 1363 Budapest, Pf. 9.</w:t>
      </w:r>
      <w:bookmarkEnd w:id="7"/>
      <w:r w:rsidRPr="005B2A4E">
        <w:rPr>
          <w:rFonts w:eastAsia="Times New Roman" w:cs="Times New Roman"/>
          <w:kern w:val="20"/>
          <w:szCs w:val="24"/>
        </w:rPr>
        <w:t>; e-mail cím: ugyfelszolgalat@naih.hu; telefonszám: +36 (1) 391-1400); fax: +36 (1) 391-1410</w:t>
      </w:r>
      <w:r w:rsidR="009E76B1">
        <w:rPr>
          <w:rFonts w:eastAsia="Times New Roman" w:cs="Times New Roman"/>
          <w:kern w:val="20"/>
          <w:szCs w:val="24"/>
        </w:rPr>
        <w:t>, honlap: naih.hu</w:t>
      </w:r>
      <w:r w:rsidRPr="005B2A4E">
        <w:rPr>
          <w:rFonts w:eastAsia="Times New Roman" w:cs="Times New Roman"/>
          <w:kern w:val="20"/>
          <w:szCs w:val="24"/>
        </w:rPr>
        <w:t xml:space="preserve">) </w:t>
      </w:r>
      <w:bookmarkEnd w:id="6"/>
      <w:r w:rsidRPr="005B2A4E">
        <w:rPr>
          <w:rFonts w:eastAsia="Times New Roman" w:cs="Times New Roman"/>
          <w:kern w:val="20"/>
          <w:szCs w:val="24"/>
        </w:rPr>
        <w:t>panaszt nyújthat be</w:t>
      </w:r>
      <w:r w:rsidR="009E76B1">
        <w:rPr>
          <w:rFonts w:eastAsia="Times New Roman" w:cs="Times New Roman"/>
          <w:kern w:val="20"/>
          <w:szCs w:val="24"/>
        </w:rPr>
        <w:t xml:space="preserve">, valamint </w:t>
      </w:r>
      <w:r w:rsidR="009E76B1" w:rsidRPr="009E76B1">
        <w:rPr>
          <w:rFonts w:eastAsia="Times New Roman" w:cs="Times New Roman"/>
          <w:kern w:val="20"/>
          <w:szCs w:val="24"/>
        </w:rPr>
        <w:t xml:space="preserve">lehetősége van adatainak védelme érdekében bírósághoz fordulni, amely </w:t>
      </w:r>
      <w:r w:rsidR="009E76B1" w:rsidRPr="009E76B1">
        <w:rPr>
          <w:rFonts w:eastAsia="Times New Roman" w:cs="Times New Roman"/>
          <w:kern w:val="20"/>
          <w:szCs w:val="24"/>
        </w:rPr>
        <w:lastRenderedPageBreak/>
        <w:t>az ügyben soron kívül jár el. Ebben az esetben szabadon eldöntheti, hogy a lakóhelye (állandó lakcím) vagy a tartózkodási helye (ideiglenes lakcím), illetve a Művelődési Ház székhelye szerint illetékes</w:t>
      </w:r>
      <w:r w:rsidR="00A74F57" w:rsidRPr="00A74F57">
        <w:rPr>
          <w:rFonts w:ascii="Arial" w:eastAsia="Times New Roman" w:hAnsi="Arial" w:cs="Times New Roman"/>
          <w:szCs w:val="24"/>
        </w:rPr>
        <w:t xml:space="preserve"> </w:t>
      </w:r>
      <w:r w:rsidR="00A74F57" w:rsidRPr="00A74F57">
        <w:rPr>
          <w:rFonts w:eastAsia="Times New Roman" w:cs="Times New Roman"/>
          <w:kern w:val="20"/>
          <w:szCs w:val="24"/>
        </w:rPr>
        <w:t>bírósághoz nyújtja be keresetét</w:t>
      </w:r>
      <w:r w:rsidRPr="005B2A4E">
        <w:rPr>
          <w:rFonts w:eastAsia="Times New Roman" w:cs="Times New Roman"/>
          <w:kern w:val="20"/>
          <w:szCs w:val="24"/>
        </w:rPr>
        <w:t>.</w:t>
      </w:r>
    </w:p>
    <w:bookmarkEnd w:id="5"/>
    <w:p w14:paraId="2005B8CF" w14:textId="77777777" w:rsidR="005B2A4E" w:rsidRPr="005B2A4E" w:rsidRDefault="005B2A4E" w:rsidP="005B2A4E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A jelen adatkezelési tájékoztatóban foglaltakat tudomásul veszem és hozzájárulok, hogy a Művelődési Ház a</w:t>
      </w:r>
    </w:p>
    <w:p w14:paraId="168FA129" w14:textId="77777777" w:rsidR="005B2A4E" w:rsidRPr="005B2A4E" w:rsidRDefault="005B2A4E" w:rsidP="005B2A4E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gyermek neve:</w:t>
      </w:r>
    </w:p>
    <w:p w14:paraId="1F267212" w14:textId="77777777" w:rsidR="005B2A4E" w:rsidRPr="005B2A4E" w:rsidRDefault="005B2A4E" w:rsidP="005B2A4E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gyermek lakcíme:</w:t>
      </w:r>
    </w:p>
    <w:p w14:paraId="20F2DDA7" w14:textId="77777777" w:rsidR="005B2A4E" w:rsidRPr="005B2A4E" w:rsidRDefault="005B2A4E" w:rsidP="005B2A4E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gyermek születési ideje:</w:t>
      </w:r>
    </w:p>
    <w:p w14:paraId="202E2397" w14:textId="77777777" w:rsidR="005B2A4E" w:rsidRPr="005B2A4E" w:rsidRDefault="005B2A4E" w:rsidP="005B2A4E">
      <w:pPr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személyes adatait a fenti adatkezelési tájékoztatóban foglaltak szerint kezelje, valamint vállalom, hogy a gyermekem személyes adataiban bekövetkező bármely változást a változás megtörténtét követő legfeljebb nyolc napon belül bejelentem a Művelődési Ház részére.</w:t>
      </w:r>
    </w:p>
    <w:p w14:paraId="25181C1E" w14:textId="77777777" w:rsidR="005B2A4E" w:rsidRPr="005B2A4E" w:rsidRDefault="005B2A4E" w:rsidP="005B2A4E">
      <w:pPr>
        <w:rPr>
          <w:rFonts w:eastAsia="Times New Roman" w:cs="Times New Roman"/>
          <w:kern w:val="20"/>
          <w:szCs w:val="24"/>
          <w:highlight w:val="yellow"/>
        </w:rPr>
      </w:pPr>
      <w:r w:rsidRPr="005B2A4E">
        <w:rPr>
          <w:rFonts w:eastAsia="Times New Roman" w:cs="Times New Roman"/>
          <w:kern w:val="20"/>
          <w:szCs w:val="24"/>
        </w:rPr>
        <w:t xml:space="preserve">Kelt: </w:t>
      </w:r>
      <w:r w:rsidRPr="005B2A4E">
        <w:rPr>
          <w:rFonts w:eastAsia="Times New Roman" w:cs="Times New Roman"/>
          <w:kern w:val="20"/>
          <w:szCs w:val="24"/>
          <w:highlight w:val="yellow"/>
        </w:rPr>
        <w:t>[…]</w:t>
      </w:r>
    </w:p>
    <w:p w14:paraId="28FB7095" w14:textId="77777777" w:rsidR="005B2A4E" w:rsidRPr="005B2A4E" w:rsidRDefault="005B2A4E" w:rsidP="005B2A4E">
      <w:pPr>
        <w:rPr>
          <w:rFonts w:eastAsia="Times New Roman" w:cs="Times New Roman"/>
          <w:kern w:val="20"/>
          <w:szCs w:val="24"/>
          <w:highlight w:val="yellow"/>
        </w:rPr>
      </w:pPr>
    </w:p>
    <w:p w14:paraId="511ADB1F" w14:textId="77777777" w:rsidR="005B2A4E" w:rsidRPr="005B2A4E" w:rsidRDefault="005B2A4E" w:rsidP="005B2A4E">
      <w:pPr>
        <w:rPr>
          <w:rFonts w:eastAsia="Times New Roman" w:cs="Times New Roman"/>
          <w:kern w:val="20"/>
          <w:szCs w:val="24"/>
          <w:highlight w:val="yellow"/>
        </w:rPr>
      </w:pPr>
    </w:p>
    <w:p w14:paraId="0E5509AF" w14:textId="77777777" w:rsidR="005B2A4E" w:rsidRPr="005B2A4E" w:rsidRDefault="005B2A4E" w:rsidP="005B2A4E">
      <w:pPr>
        <w:jc w:val="center"/>
        <w:rPr>
          <w:rFonts w:eastAsia="Times New Roman" w:cs="Times New Roman"/>
          <w:kern w:val="20"/>
          <w:szCs w:val="24"/>
        </w:rPr>
      </w:pPr>
      <w:r w:rsidRPr="005B2A4E">
        <w:rPr>
          <w:rFonts w:eastAsia="Times New Roman" w:cs="Times New Roman"/>
          <w:kern w:val="20"/>
          <w:szCs w:val="24"/>
        </w:rPr>
        <w:t>___________________________</w:t>
      </w:r>
      <w:r w:rsidRPr="005B2A4E">
        <w:rPr>
          <w:rFonts w:eastAsia="Times New Roman" w:cs="Times New Roman"/>
          <w:kern w:val="20"/>
          <w:szCs w:val="24"/>
        </w:rPr>
        <w:br/>
      </w:r>
      <w:r w:rsidRPr="005B2A4E">
        <w:rPr>
          <w:rFonts w:eastAsia="Times New Roman" w:cs="Times New Roman"/>
          <w:kern w:val="20"/>
          <w:szCs w:val="24"/>
          <w:highlight w:val="yellow"/>
        </w:rPr>
        <w:t>[NÉV]</w:t>
      </w:r>
      <w:r w:rsidRPr="005B2A4E">
        <w:rPr>
          <w:rFonts w:eastAsia="Times New Roman" w:cs="Times New Roman"/>
          <w:kern w:val="20"/>
          <w:szCs w:val="24"/>
          <w:highlight w:val="yellow"/>
        </w:rPr>
        <w:br/>
      </w:r>
      <w:r w:rsidRPr="005B2A4E">
        <w:rPr>
          <w:rFonts w:eastAsia="Times New Roman" w:cs="Times New Roman"/>
          <w:kern w:val="20"/>
          <w:szCs w:val="24"/>
        </w:rPr>
        <w:t>képviseletre jogosult gondviselő</w:t>
      </w:r>
      <w:r w:rsidRPr="005B2A4E">
        <w:rPr>
          <w:rFonts w:eastAsia="Times New Roman" w:cs="Times New Roman"/>
          <w:kern w:val="20"/>
          <w:szCs w:val="24"/>
        </w:rPr>
        <w:br/>
      </w:r>
      <w:r w:rsidRPr="005B2A4E">
        <w:rPr>
          <w:rFonts w:eastAsia="Times New Roman" w:cs="Times New Roman"/>
          <w:kern w:val="20"/>
          <w:szCs w:val="24"/>
          <w:highlight w:val="yellow"/>
        </w:rPr>
        <w:t>[GYERMEK NEVE]</w:t>
      </w:r>
    </w:p>
    <w:p w14:paraId="6F6134BF" w14:textId="77777777" w:rsidR="005B2A4E" w:rsidRPr="005B2A4E" w:rsidRDefault="005B2A4E" w:rsidP="005B2A4E">
      <w:pPr>
        <w:rPr>
          <w:rFonts w:eastAsia="Times New Roman" w:cs="Times New Roman"/>
          <w:kern w:val="20"/>
          <w:szCs w:val="24"/>
        </w:rPr>
      </w:pPr>
    </w:p>
    <w:p w14:paraId="7F3169BC" w14:textId="77777777" w:rsidR="005B2A4E" w:rsidRPr="005B2A4E" w:rsidRDefault="005B2A4E" w:rsidP="005B2A4E">
      <w:pPr>
        <w:rPr>
          <w:rFonts w:eastAsia="Calibri"/>
        </w:rPr>
      </w:pPr>
    </w:p>
    <w:p w14:paraId="23235314" w14:textId="206C4176" w:rsidR="0038758F" w:rsidRDefault="0038758F" w:rsidP="005B2A4E">
      <w:pPr>
        <w:pStyle w:val="Body"/>
      </w:pPr>
    </w:p>
    <w:sectPr w:rsidR="003875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B0DF" w14:textId="77777777" w:rsidR="009547C5" w:rsidRDefault="009547C5" w:rsidP="005053F5">
      <w:pPr>
        <w:spacing w:after="0" w:line="240" w:lineRule="auto"/>
      </w:pPr>
      <w:r>
        <w:separator/>
      </w:r>
    </w:p>
  </w:endnote>
  <w:endnote w:type="continuationSeparator" w:id="0">
    <w:p w14:paraId="760CCBDC" w14:textId="77777777" w:rsidR="009547C5" w:rsidRDefault="009547C5" w:rsidP="0050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241454679"/>
      <w:docPartObj>
        <w:docPartGallery w:val="Page Numbers (Bottom of Page)"/>
        <w:docPartUnique/>
      </w:docPartObj>
    </w:sdtPr>
    <w:sdtEndPr/>
    <w:sdtContent>
      <w:p w14:paraId="173F5AE0" w14:textId="681C5AAD" w:rsidR="009E76B1" w:rsidRDefault="005B2A4E" w:rsidP="0038758F">
        <w:pPr>
          <w:pStyle w:val="Footer"/>
          <w:jc w:val="center"/>
          <w:rPr>
            <w:sz w:val="16"/>
            <w:szCs w:val="16"/>
          </w:rPr>
        </w:pPr>
        <w:r w:rsidRPr="0038758F">
          <w:rPr>
            <w:sz w:val="16"/>
            <w:szCs w:val="16"/>
          </w:rPr>
          <w:fldChar w:fldCharType="begin"/>
        </w:r>
        <w:r w:rsidRPr="0038758F">
          <w:rPr>
            <w:sz w:val="16"/>
            <w:szCs w:val="16"/>
          </w:rPr>
          <w:instrText>PAGE   \* MERGEFORMAT</w:instrText>
        </w:r>
        <w:r w:rsidRPr="0038758F">
          <w:rPr>
            <w:sz w:val="16"/>
            <w:szCs w:val="16"/>
          </w:rPr>
          <w:fldChar w:fldCharType="separate"/>
        </w:r>
        <w:r w:rsidRPr="0038758F">
          <w:rPr>
            <w:sz w:val="16"/>
            <w:szCs w:val="16"/>
          </w:rPr>
          <w:t>2</w:t>
        </w:r>
        <w:r w:rsidRPr="0038758F">
          <w:rPr>
            <w:sz w:val="16"/>
            <w:szCs w:val="16"/>
          </w:rPr>
          <w:fldChar w:fldCharType="end"/>
        </w:r>
        <w:r w:rsidRPr="0038758F">
          <w:rPr>
            <w:sz w:val="16"/>
            <w:szCs w:val="16"/>
          </w:rPr>
          <w:br/>
          <w:t>Hatályos 202</w:t>
        </w:r>
        <w:r w:rsidR="009E76B1">
          <w:rPr>
            <w:sz w:val="16"/>
            <w:szCs w:val="16"/>
          </w:rPr>
          <w:t>2</w:t>
        </w:r>
        <w:r w:rsidRPr="0038758F">
          <w:rPr>
            <w:sz w:val="16"/>
            <w:szCs w:val="16"/>
          </w:rPr>
          <w:t xml:space="preserve">. </w:t>
        </w:r>
        <w:r w:rsidR="009E76B1">
          <w:rPr>
            <w:sz w:val="16"/>
            <w:szCs w:val="16"/>
          </w:rPr>
          <w:t xml:space="preserve">április </w:t>
        </w:r>
        <w:r w:rsidR="00E75B29">
          <w:rPr>
            <w:sz w:val="16"/>
            <w:szCs w:val="16"/>
          </w:rPr>
          <w:t>5</w:t>
        </w:r>
        <w:r w:rsidRPr="0038758F">
          <w:rPr>
            <w:sz w:val="16"/>
            <w:szCs w:val="16"/>
          </w:rPr>
          <w:t>. napjától</w:t>
        </w:r>
      </w:p>
      <w:p w14:paraId="4FFE3F7A" w14:textId="7819F7AB" w:rsidR="005B2A4E" w:rsidRPr="0038758F" w:rsidRDefault="009547C5" w:rsidP="0038758F">
        <w:pPr>
          <w:pStyle w:val="Footer"/>
          <w:jc w:val="center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92F0" w14:textId="77777777" w:rsidR="009547C5" w:rsidRDefault="009547C5" w:rsidP="005053F5">
      <w:pPr>
        <w:spacing w:after="0" w:line="240" w:lineRule="auto"/>
      </w:pPr>
      <w:r>
        <w:separator/>
      </w:r>
    </w:p>
  </w:footnote>
  <w:footnote w:type="continuationSeparator" w:id="0">
    <w:p w14:paraId="7E1DDAF0" w14:textId="77777777" w:rsidR="009547C5" w:rsidRDefault="009547C5" w:rsidP="0050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AF5"/>
    <w:multiLevelType w:val="hybridMultilevel"/>
    <w:tmpl w:val="A6C2D6AA"/>
    <w:name w:val="UCRoman2"/>
    <w:lvl w:ilvl="0" w:tplc="470CF0AE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57B"/>
    <w:multiLevelType w:val="multilevel"/>
    <w:tmpl w:val="2F8C91A0"/>
    <w:name w:val="UCAlpha"/>
    <w:lvl w:ilvl="0">
      <w:start w:val="1"/>
      <w:numFmt w:val="upperLetter"/>
      <w:pStyle w:val="UCAlpha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Letter"/>
      <w:pStyle w:val="UCAlpha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0000D"/>
    <w:multiLevelType w:val="hybridMultilevel"/>
    <w:tmpl w:val="670CA456"/>
    <w:name w:val="Level 13"/>
    <w:lvl w:ilvl="0" w:tplc="65BC621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3F79"/>
    <w:multiLevelType w:val="multilevel"/>
    <w:tmpl w:val="38DC9E3E"/>
    <w:name w:val="Table bullet"/>
    <w:lvl w:ilvl="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989"/>
    <w:multiLevelType w:val="hybridMultilevel"/>
    <w:tmpl w:val="8C96EACE"/>
    <w:name w:val="Table2"/>
    <w:lvl w:ilvl="0" w:tplc="533A4750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4ED4"/>
    <w:multiLevelType w:val="multilevel"/>
    <w:tmpl w:val="71D476B0"/>
    <w:name w:val="alpha"/>
    <w:lvl w:ilvl="0">
      <w:start w:val="1"/>
      <w:numFmt w:val="lowerLetter"/>
      <w:pStyle w:val="alpha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pStyle w:val="alpha2"/>
      <w:lvlText w:val="(%2)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sz w:val="20"/>
      </w:rPr>
    </w:lvl>
    <w:lvl w:ilvl="2">
      <w:start w:val="1"/>
      <w:numFmt w:val="lowerLetter"/>
      <w:pStyle w:val="alpha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Letter"/>
      <w:pStyle w:val="alpha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6967B7"/>
    <w:multiLevelType w:val="multilevel"/>
    <w:tmpl w:val="50FE7016"/>
    <w:lvl w:ilvl="0">
      <w:start w:val="1"/>
      <w:numFmt w:val="upperLetter"/>
      <w:pStyle w:val="Recital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A767ECA"/>
    <w:multiLevelType w:val="multilevel"/>
    <w:tmpl w:val="A88A4D38"/>
    <w:lvl w:ilvl="0">
      <w:start w:val="1"/>
      <w:numFmt w:val="bullet"/>
      <w:pStyle w:val="dashbullet1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dashbullet2"/>
      <w:lvlText w:val="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dashbullet3"/>
      <w:lvlText w:val="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dashbullet4"/>
      <w:lvlText w:val="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E89"/>
    <w:multiLevelType w:val="multilevel"/>
    <w:tmpl w:val="EA26470A"/>
    <w:name w:val="Table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Table2"/>
      <w:lvlText w:val="%1.%2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Table3"/>
      <w:lvlText w:val="%1.%2.%3.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62667D0"/>
    <w:multiLevelType w:val="hybridMultilevel"/>
    <w:tmpl w:val="B1B04260"/>
    <w:name w:val="roman 12"/>
    <w:lvl w:ilvl="0" w:tplc="21E46D5A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32D4E"/>
    <w:multiLevelType w:val="hybridMultilevel"/>
    <w:tmpl w:val="83642C6C"/>
    <w:name w:val="roman 13"/>
    <w:lvl w:ilvl="0" w:tplc="18E462B8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4414"/>
    <w:multiLevelType w:val="multilevel"/>
    <w:tmpl w:val="E292B41E"/>
    <w:lvl w:ilvl="0">
      <w:start w:val="1"/>
      <w:numFmt w:val="decimal"/>
      <w:pStyle w:val="ListNumbers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0B455FE"/>
    <w:multiLevelType w:val="multilevel"/>
    <w:tmpl w:val="E90622EE"/>
    <w:name w:val="roman 1"/>
    <w:lvl w:ilvl="0">
      <w:start w:val="1"/>
      <w:numFmt w:val="lowerRoman"/>
      <w:pStyle w:val="roman1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pStyle w:val="roman2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pStyle w:val="roman3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pStyle w:val="roman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2A01B2"/>
    <w:multiLevelType w:val="multilevel"/>
    <w:tmpl w:val="F09EA176"/>
    <w:lvl w:ilvl="0">
      <w:start w:val="1"/>
      <w:numFmt w:val="decimal"/>
      <w:pStyle w:val="Level1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F830277"/>
    <w:multiLevelType w:val="multilevel"/>
    <w:tmpl w:val="A8B2328E"/>
    <w:name w:val="UCRoman"/>
    <w:lvl w:ilvl="0">
      <w:start w:val="1"/>
      <w:numFmt w:val="upperRoman"/>
      <w:pStyle w:val="UCRoman"/>
      <w:lvlText w:val="%1.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upperRoman"/>
      <w:pStyle w:val="UCRoman2"/>
      <w:lvlText w:val="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6C97D41"/>
    <w:multiLevelType w:val="multilevel"/>
    <w:tmpl w:val="5EDECA98"/>
    <w:lvl w:ilvl="0">
      <w:start w:val="1"/>
      <w:numFmt w:val="decimal"/>
      <w:pStyle w:val="Parties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9234399"/>
    <w:multiLevelType w:val="multilevel"/>
    <w:tmpl w:val="D76E3834"/>
    <w:name w:val="Table roman"/>
    <w:lvl w:ilvl="0">
      <w:start w:val="1"/>
      <w:numFmt w:val="lowerRoman"/>
      <w:pStyle w:val="Tableroman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005561"/>
    <w:multiLevelType w:val="hybridMultilevel"/>
    <w:tmpl w:val="70A25A2E"/>
    <w:name w:val="roman 14"/>
    <w:lvl w:ilvl="0" w:tplc="DE46C060">
      <w:start w:val="1"/>
      <w:numFmt w:val="lowerRoman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11D92"/>
    <w:multiLevelType w:val="hybridMultilevel"/>
    <w:tmpl w:val="492811D2"/>
    <w:name w:val="Level 12"/>
    <w:lvl w:ilvl="0" w:tplc="F530B3A8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1232"/>
    <w:multiLevelType w:val="multilevel"/>
    <w:tmpl w:val="595EE450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6FD50551"/>
    <w:multiLevelType w:val="hybridMultilevel"/>
    <w:tmpl w:val="C9E4A93A"/>
    <w:name w:val="Table3"/>
    <w:lvl w:ilvl="0" w:tplc="8DAC60C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91D33"/>
    <w:multiLevelType w:val="multilevel"/>
    <w:tmpl w:val="60AAD1CC"/>
    <w:name w:val="Level 1"/>
    <w:lvl w:ilvl="0">
      <w:start w:val="1"/>
      <w:numFmt w:val="decimal"/>
      <w:lvlText w:val="%1."/>
      <w:lvlJc w:val="left"/>
      <w:pPr>
        <w:ind w:left="397" w:hanging="397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11792E"/>
    <w:multiLevelType w:val="multilevel"/>
    <w:tmpl w:val="ABD0F964"/>
    <w:lvl w:ilvl="0">
      <w:start w:val="1"/>
      <w:numFmt w:val="bullet"/>
      <w:pStyle w:val="bullet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68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871"/>
        </w:tabs>
        <w:ind w:left="1871" w:hanging="79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552"/>
        </w:tabs>
        <w:ind w:left="2552" w:hanging="681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97B00"/>
    <w:multiLevelType w:val="hybridMultilevel"/>
    <w:tmpl w:val="03A29ED0"/>
    <w:name w:val="alpha2"/>
    <w:lvl w:ilvl="0" w:tplc="5B4A7D72">
      <w:start w:val="1"/>
      <w:numFmt w:val="lowerLetter"/>
      <w:lvlText w:val="(%1)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552F0"/>
    <w:multiLevelType w:val="multilevel"/>
    <w:tmpl w:val="9CE46B7C"/>
    <w:name w:val="Schedule 1"/>
    <w:lvl w:ilvl="0">
      <w:start w:val="1"/>
      <w:numFmt w:val="decimal"/>
      <w:pStyle w:val="Schedule1"/>
      <w:isLgl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sz w:val="20"/>
      </w:rPr>
    </w:lvl>
    <w:lvl w:ilvl="1">
      <w:start w:val="1"/>
      <w:numFmt w:val="decimal"/>
      <w:pStyle w:val="Schedule2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/>
        <w:i w:val="0"/>
        <w:sz w:val="20"/>
      </w:rPr>
    </w:lvl>
    <w:lvl w:ilvl="2">
      <w:start w:val="1"/>
      <w:numFmt w:val="decimal"/>
      <w:pStyle w:val="Schedule3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/>
        <w:i w:val="0"/>
        <w:sz w:val="20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783392B"/>
    <w:multiLevelType w:val="multilevel"/>
    <w:tmpl w:val="8C08B4B6"/>
    <w:name w:val="Table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4E67C0"/>
    <w:multiLevelType w:val="hybridMultilevel"/>
    <w:tmpl w:val="05D0618A"/>
    <w:name w:val="Schedule 12"/>
    <w:lvl w:ilvl="0" w:tplc="74F44316">
      <w:start w:val="1"/>
      <w:numFmt w:val="decimal"/>
      <w:lvlText w:val="%1"/>
      <w:lvlJc w:val="left"/>
      <w:pPr>
        <w:ind w:left="720" w:hanging="360"/>
      </w:pPr>
      <w:rPr>
        <w:rFonts w:ascii="Georgia" w:hAnsi="Georgi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395198">
    <w:abstractNumId w:val="5"/>
  </w:num>
  <w:num w:numId="2" w16cid:durableId="2071924125">
    <w:abstractNumId w:val="7"/>
  </w:num>
  <w:num w:numId="3" w16cid:durableId="812402982">
    <w:abstractNumId w:val="15"/>
  </w:num>
  <w:num w:numId="4" w16cid:durableId="618952619">
    <w:abstractNumId w:val="22"/>
  </w:num>
  <w:num w:numId="5" w16cid:durableId="1656833855">
    <w:abstractNumId w:val="6"/>
  </w:num>
  <w:num w:numId="6" w16cid:durableId="1304892114">
    <w:abstractNumId w:val="12"/>
  </w:num>
  <w:num w:numId="7" w16cid:durableId="1771389085">
    <w:abstractNumId w:val="24"/>
  </w:num>
  <w:num w:numId="8" w16cid:durableId="63457850">
    <w:abstractNumId w:val="8"/>
  </w:num>
  <w:num w:numId="9" w16cid:durableId="1626811669">
    <w:abstractNumId w:val="25"/>
  </w:num>
  <w:num w:numId="10" w16cid:durableId="2131588554">
    <w:abstractNumId w:val="3"/>
  </w:num>
  <w:num w:numId="11" w16cid:durableId="1476992427">
    <w:abstractNumId w:val="16"/>
  </w:num>
  <w:num w:numId="12" w16cid:durableId="1545562712">
    <w:abstractNumId w:val="1"/>
  </w:num>
  <w:num w:numId="13" w16cid:durableId="30808362">
    <w:abstractNumId w:val="14"/>
  </w:num>
  <w:num w:numId="14" w16cid:durableId="978418315">
    <w:abstractNumId w:val="13"/>
  </w:num>
  <w:num w:numId="15" w16cid:durableId="848445849">
    <w:abstractNumId w:val="11"/>
  </w:num>
  <w:num w:numId="16" w16cid:durableId="1243879028">
    <w:abstractNumId w:val="19"/>
  </w:num>
  <w:num w:numId="17" w16cid:durableId="111968804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AB"/>
    <w:rsid w:val="000202B0"/>
    <w:rsid w:val="00043AC4"/>
    <w:rsid w:val="0004625C"/>
    <w:rsid w:val="00052B99"/>
    <w:rsid w:val="00053CF3"/>
    <w:rsid w:val="00060051"/>
    <w:rsid w:val="00060E8B"/>
    <w:rsid w:val="00094656"/>
    <w:rsid w:val="00094FA3"/>
    <w:rsid w:val="000C04A9"/>
    <w:rsid w:val="00106976"/>
    <w:rsid w:val="00111E1C"/>
    <w:rsid w:val="00112EC7"/>
    <w:rsid w:val="00123725"/>
    <w:rsid w:val="00132317"/>
    <w:rsid w:val="001452E4"/>
    <w:rsid w:val="00163662"/>
    <w:rsid w:val="001F27F9"/>
    <w:rsid w:val="001F5DE3"/>
    <w:rsid w:val="00237226"/>
    <w:rsid w:val="00320CAB"/>
    <w:rsid w:val="00363FE7"/>
    <w:rsid w:val="00370377"/>
    <w:rsid w:val="003756D7"/>
    <w:rsid w:val="0038758F"/>
    <w:rsid w:val="003B7158"/>
    <w:rsid w:val="004001C4"/>
    <w:rsid w:val="004529D6"/>
    <w:rsid w:val="004C4277"/>
    <w:rsid w:val="004F2C6F"/>
    <w:rsid w:val="005053F5"/>
    <w:rsid w:val="005150A1"/>
    <w:rsid w:val="00537C04"/>
    <w:rsid w:val="00554C60"/>
    <w:rsid w:val="00575F5D"/>
    <w:rsid w:val="0059763C"/>
    <w:rsid w:val="005B2A4E"/>
    <w:rsid w:val="006211CB"/>
    <w:rsid w:val="00630EA7"/>
    <w:rsid w:val="00667A0F"/>
    <w:rsid w:val="006951E5"/>
    <w:rsid w:val="006C2281"/>
    <w:rsid w:val="006F3CCF"/>
    <w:rsid w:val="006F6080"/>
    <w:rsid w:val="00766470"/>
    <w:rsid w:val="0079147D"/>
    <w:rsid w:val="008125DF"/>
    <w:rsid w:val="00832DC5"/>
    <w:rsid w:val="00847BE2"/>
    <w:rsid w:val="00891995"/>
    <w:rsid w:val="008951AE"/>
    <w:rsid w:val="008B2FFD"/>
    <w:rsid w:val="008C5D97"/>
    <w:rsid w:val="008D3C17"/>
    <w:rsid w:val="008E0BFC"/>
    <w:rsid w:val="008E43F3"/>
    <w:rsid w:val="008F2B75"/>
    <w:rsid w:val="009547C5"/>
    <w:rsid w:val="009768E9"/>
    <w:rsid w:val="009E5E02"/>
    <w:rsid w:val="009E76B1"/>
    <w:rsid w:val="00A05805"/>
    <w:rsid w:val="00A160BE"/>
    <w:rsid w:val="00A20908"/>
    <w:rsid w:val="00A41058"/>
    <w:rsid w:val="00A53D86"/>
    <w:rsid w:val="00A74F57"/>
    <w:rsid w:val="00A8784F"/>
    <w:rsid w:val="00B23382"/>
    <w:rsid w:val="00B64D3F"/>
    <w:rsid w:val="00B92BA4"/>
    <w:rsid w:val="00BD67D3"/>
    <w:rsid w:val="00BE2794"/>
    <w:rsid w:val="00BF2B91"/>
    <w:rsid w:val="00C16961"/>
    <w:rsid w:val="00C25715"/>
    <w:rsid w:val="00C401A2"/>
    <w:rsid w:val="00C46834"/>
    <w:rsid w:val="00C76D57"/>
    <w:rsid w:val="00CA0764"/>
    <w:rsid w:val="00CC447B"/>
    <w:rsid w:val="00CD7119"/>
    <w:rsid w:val="00D4649E"/>
    <w:rsid w:val="00D844E2"/>
    <w:rsid w:val="00DA4A99"/>
    <w:rsid w:val="00DD1628"/>
    <w:rsid w:val="00DE11C0"/>
    <w:rsid w:val="00DF2113"/>
    <w:rsid w:val="00E404AF"/>
    <w:rsid w:val="00E525C5"/>
    <w:rsid w:val="00E73D25"/>
    <w:rsid w:val="00E75041"/>
    <w:rsid w:val="00E75B29"/>
    <w:rsid w:val="00E91ED1"/>
    <w:rsid w:val="00E94E69"/>
    <w:rsid w:val="00EC2DE0"/>
    <w:rsid w:val="00ED15FC"/>
    <w:rsid w:val="00F25823"/>
    <w:rsid w:val="00F76FEB"/>
    <w:rsid w:val="00F92B27"/>
    <w:rsid w:val="00FA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8997E"/>
  <w15:chartTrackingRefBased/>
  <w15:docId w15:val="{A1B78C2D-CC81-467E-9421-F80048FB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HAnsi"/>
        <w:lang w:val="hu-HU" w:eastAsia="en-US" w:bidi="ar-SA"/>
      </w:rPr>
    </w:rPrDefault>
    <w:pPrDefault>
      <w:pPr>
        <w:spacing w:after="140" w:line="264" w:lineRule="auto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locked="0"/>
    <w:lsdException w:name="footer" w:locked="0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locked="0" w:semiHidden="1" w:unhideWhenUsed="1"/>
  </w:latentStyles>
  <w:style w:type="paragraph" w:default="1" w:styleId="Normal">
    <w:name w:val="Normal"/>
    <w:semiHidden/>
    <w:qFormat/>
    <w:rsid w:val="004C4277"/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89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891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4529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891995"/>
  </w:style>
  <w:style w:type="paragraph" w:customStyle="1" w:styleId="alpha1">
    <w:name w:val="alpha 1"/>
    <w:basedOn w:val="Body"/>
    <w:qFormat/>
    <w:rsid w:val="00DA4A99"/>
    <w:pPr>
      <w:numPr>
        <w:numId w:val="1"/>
      </w:numPr>
    </w:pPr>
  </w:style>
  <w:style w:type="paragraph" w:customStyle="1" w:styleId="alpha2">
    <w:name w:val="alpha 2"/>
    <w:basedOn w:val="alpha1"/>
    <w:qFormat/>
    <w:rsid w:val="00DA4A99"/>
    <w:pPr>
      <w:numPr>
        <w:ilvl w:val="1"/>
      </w:numPr>
    </w:pPr>
  </w:style>
  <w:style w:type="paragraph" w:styleId="NoSpacing">
    <w:name w:val="No Spacing"/>
    <w:uiPriority w:val="1"/>
    <w:semiHidden/>
    <w:locked/>
    <w:rsid w:val="008919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lpha3">
    <w:name w:val="alpha 3"/>
    <w:basedOn w:val="alpha2"/>
    <w:qFormat/>
    <w:rsid w:val="00DA4A99"/>
    <w:pPr>
      <w:numPr>
        <w:ilvl w:val="2"/>
      </w:numPr>
    </w:pPr>
  </w:style>
  <w:style w:type="paragraph" w:customStyle="1" w:styleId="Body1">
    <w:name w:val="Body 1"/>
    <w:basedOn w:val="Body"/>
    <w:qFormat/>
    <w:rsid w:val="00891995"/>
    <w:pPr>
      <w:ind w:left="397"/>
    </w:pPr>
  </w:style>
  <w:style w:type="paragraph" w:styleId="Footer">
    <w:name w:val="footer"/>
    <w:basedOn w:val="Normal"/>
    <w:link w:val="FooterChar"/>
    <w:uiPriority w:val="99"/>
    <w:rsid w:val="005053F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2">
    <w:name w:val="Body 2"/>
    <w:basedOn w:val="Body1"/>
    <w:qFormat/>
    <w:rsid w:val="00EC2DE0"/>
    <w:pPr>
      <w:ind w:left="1077"/>
    </w:pPr>
  </w:style>
  <w:style w:type="paragraph" w:customStyle="1" w:styleId="Body3">
    <w:name w:val="Body 3"/>
    <w:basedOn w:val="Body2"/>
    <w:qFormat/>
    <w:rsid w:val="00EC2DE0"/>
    <w:pPr>
      <w:ind w:left="1871"/>
    </w:pPr>
  </w:style>
  <w:style w:type="paragraph" w:customStyle="1" w:styleId="Body4">
    <w:name w:val="Body 4"/>
    <w:basedOn w:val="Body3"/>
    <w:qFormat/>
    <w:rsid w:val="00EC2DE0"/>
    <w:pPr>
      <w:ind w:left="2552"/>
    </w:pPr>
  </w:style>
  <w:style w:type="paragraph" w:styleId="BalloonText">
    <w:name w:val="Balloon Text"/>
    <w:aliases w:val="Comments"/>
    <w:basedOn w:val="Body"/>
    <w:link w:val="BalloonTextChar"/>
    <w:uiPriority w:val="99"/>
    <w:semiHidden/>
    <w:rsid w:val="001452E4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aliases w:val="Comments Char"/>
    <w:basedOn w:val="DefaultParagraphFont"/>
    <w:link w:val="BalloonText"/>
    <w:uiPriority w:val="99"/>
    <w:semiHidden/>
    <w:rsid w:val="00CA0764"/>
    <w:rPr>
      <w:rFonts w:cs="Segoe UI"/>
      <w:sz w:val="18"/>
      <w:szCs w:val="18"/>
    </w:rPr>
  </w:style>
  <w:style w:type="paragraph" w:styleId="Header">
    <w:name w:val="header"/>
    <w:basedOn w:val="Body"/>
    <w:link w:val="HeaderChar"/>
    <w:uiPriority w:val="99"/>
    <w:semiHidden/>
    <w:rsid w:val="00CA0764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0764"/>
    <w:rPr>
      <w:sz w:val="16"/>
    </w:rPr>
  </w:style>
  <w:style w:type="character" w:styleId="Hyperlink">
    <w:name w:val="Hyperlink"/>
    <w:basedOn w:val="DefaultParagraphFont"/>
    <w:uiPriority w:val="99"/>
    <w:semiHidden/>
    <w:rsid w:val="00CA0764"/>
    <w:rPr>
      <w:color w:val="DC0451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sid w:val="00C7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C76D57"/>
    <w:pPr>
      <w:spacing w:line="240" w:lineRule="auto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57"/>
    <w:rPr>
      <w:sz w:val="16"/>
    </w:rPr>
  </w:style>
  <w:style w:type="character" w:styleId="FootnoteReference">
    <w:name w:val="footnote reference"/>
    <w:basedOn w:val="DefaultParagraphFont"/>
    <w:uiPriority w:val="99"/>
    <w:semiHidden/>
    <w:locked/>
    <w:rsid w:val="00C76D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C76D57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D57"/>
    <w:rPr>
      <w:sz w:val="16"/>
    </w:rPr>
  </w:style>
  <w:style w:type="character" w:styleId="PageNumber">
    <w:name w:val="page number"/>
    <w:basedOn w:val="DefaultParagraphFont"/>
    <w:uiPriority w:val="99"/>
    <w:semiHidden/>
    <w:locked/>
    <w:rsid w:val="00C76D57"/>
    <w:rPr>
      <w:rFonts w:ascii="Georgia" w:hAnsi="Georgia"/>
      <w:sz w:val="16"/>
    </w:rPr>
  </w:style>
  <w:style w:type="paragraph" w:customStyle="1" w:styleId="bullet1">
    <w:name w:val="bullet 1"/>
    <w:basedOn w:val="Body"/>
    <w:qFormat/>
    <w:rsid w:val="00E404AF"/>
    <w:pPr>
      <w:numPr>
        <w:numId w:val="4"/>
      </w:numPr>
    </w:pPr>
  </w:style>
  <w:style w:type="paragraph" w:customStyle="1" w:styleId="bullet2">
    <w:name w:val="bullet 2"/>
    <w:basedOn w:val="bullet1"/>
    <w:qFormat/>
    <w:rsid w:val="00E404AF"/>
    <w:pPr>
      <w:numPr>
        <w:ilvl w:val="1"/>
      </w:numPr>
    </w:pPr>
  </w:style>
  <w:style w:type="paragraph" w:customStyle="1" w:styleId="bullet3">
    <w:name w:val="bullet 3"/>
    <w:basedOn w:val="bullet2"/>
    <w:qFormat/>
    <w:rsid w:val="00E404AF"/>
    <w:pPr>
      <w:numPr>
        <w:ilvl w:val="2"/>
      </w:numPr>
    </w:pPr>
  </w:style>
  <w:style w:type="paragraph" w:customStyle="1" w:styleId="bullet4">
    <w:name w:val="bullet 4"/>
    <w:basedOn w:val="bullet3"/>
    <w:qFormat/>
    <w:rsid w:val="00E404AF"/>
    <w:pPr>
      <w:numPr>
        <w:ilvl w:val="3"/>
      </w:numPr>
    </w:pPr>
  </w:style>
  <w:style w:type="paragraph" w:customStyle="1" w:styleId="CellBody">
    <w:name w:val="Cell Body"/>
    <w:basedOn w:val="Body"/>
    <w:qFormat/>
    <w:rsid w:val="00043AC4"/>
    <w:pPr>
      <w:spacing w:before="60" w:after="60"/>
    </w:pPr>
  </w:style>
  <w:style w:type="paragraph" w:customStyle="1" w:styleId="CellHead">
    <w:name w:val="Cell Head"/>
    <w:basedOn w:val="CellBody"/>
    <w:qFormat/>
    <w:rsid w:val="00043AC4"/>
    <w:rPr>
      <w:b/>
    </w:rPr>
  </w:style>
  <w:style w:type="paragraph" w:customStyle="1" w:styleId="dashbullet1">
    <w:name w:val="dash bullet 1"/>
    <w:basedOn w:val="Body"/>
    <w:qFormat/>
    <w:rsid w:val="005053F5"/>
    <w:pPr>
      <w:numPr>
        <w:numId w:val="2"/>
      </w:numPr>
    </w:pPr>
  </w:style>
  <w:style w:type="paragraph" w:customStyle="1" w:styleId="dashbullet2">
    <w:name w:val="dash bullet 2"/>
    <w:basedOn w:val="dashbullet1"/>
    <w:qFormat/>
    <w:rsid w:val="005053F5"/>
    <w:pPr>
      <w:numPr>
        <w:ilvl w:val="1"/>
      </w:numPr>
    </w:pPr>
  </w:style>
  <w:style w:type="paragraph" w:customStyle="1" w:styleId="dashbullet3">
    <w:name w:val="dash bullet 3"/>
    <w:basedOn w:val="dashbullet2"/>
    <w:qFormat/>
    <w:rsid w:val="005053F5"/>
    <w:pPr>
      <w:numPr>
        <w:ilvl w:val="2"/>
      </w:numPr>
    </w:pPr>
  </w:style>
  <w:style w:type="paragraph" w:customStyle="1" w:styleId="dashbullet4">
    <w:name w:val="dash bullet 4"/>
    <w:basedOn w:val="dashbullet3"/>
    <w:qFormat/>
    <w:rsid w:val="005053F5"/>
    <w:pPr>
      <w:numPr>
        <w:ilvl w:val="3"/>
      </w:numPr>
    </w:pPr>
  </w:style>
  <w:style w:type="paragraph" w:customStyle="1" w:styleId="Head">
    <w:name w:val="Head"/>
    <w:basedOn w:val="Body"/>
    <w:qFormat/>
    <w:rsid w:val="00132317"/>
    <w:pPr>
      <w:keepNext/>
      <w:spacing w:before="280"/>
    </w:pPr>
    <w:rPr>
      <w:b/>
      <w:sz w:val="23"/>
    </w:rPr>
  </w:style>
  <w:style w:type="paragraph" w:customStyle="1" w:styleId="Level1">
    <w:name w:val="Level 1"/>
    <w:basedOn w:val="Body"/>
    <w:next w:val="Body1"/>
    <w:qFormat/>
    <w:rsid w:val="008951AE"/>
    <w:pPr>
      <w:numPr>
        <w:numId w:val="14"/>
      </w:numPr>
      <w:spacing w:before="280"/>
    </w:pPr>
    <w:rPr>
      <w:b/>
      <w:sz w:val="22"/>
    </w:rPr>
  </w:style>
  <w:style w:type="paragraph" w:customStyle="1" w:styleId="Level2">
    <w:name w:val="Level 2"/>
    <w:basedOn w:val="Body"/>
    <w:qFormat/>
    <w:rsid w:val="008951AE"/>
    <w:pPr>
      <w:numPr>
        <w:ilvl w:val="1"/>
        <w:numId w:val="14"/>
      </w:numPr>
      <w:tabs>
        <w:tab w:val="left" w:pos="1077"/>
      </w:tabs>
    </w:pPr>
  </w:style>
  <w:style w:type="paragraph" w:customStyle="1" w:styleId="Level3">
    <w:name w:val="Level 3"/>
    <w:basedOn w:val="Body"/>
    <w:qFormat/>
    <w:rsid w:val="00E94E69"/>
    <w:pPr>
      <w:numPr>
        <w:ilvl w:val="2"/>
        <w:numId w:val="14"/>
      </w:numPr>
    </w:pPr>
  </w:style>
  <w:style w:type="paragraph" w:customStyle="1" w:styleId="Level4">
    <w:name w:val="Level 4"/>
    <w:basedOn w:val="Body"/>
    <w:qFormat/>
    <w:rsid w:val="00E94E69"/>
    <w:pPr>
      <w:numPr>
        <w:ilvl w:val="3"/>
        <w:numId w:val="14"/>
      </w:numPr>
      <w:tabs>
        <w:tab w:val="left" w:pos="25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F5"/>
  </w:style>
  <w:style w:type="character" w:customStyle="1" w:styleId="Heading3Char">
    <w:name w:val="Heading 3 Char"/>
    <w:basedOn w:val="DefaultParagraphFont"/>
    <w:link w:val="Heading3"/>
    <w:uiPriority w:val="9"/>
    <w:semiHidden/>
    <w:rsid w:val="004529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ties">
    <w:name w:val="Parties"/>
    <w:basedOn w:val="Body"/>
    <w:qFormat/>
    <w:rsid w:val="005053F5"/>
    <w:pPr>
      <w:numPr>
        <w:numId w:val="3"/>
      </w:numPr>
    </w:pPr>
  </w:style>
  <w:style w:type="paragraph" w:customStyle="1" w:styleId="Recitals">
    <w:name w:val="Recitals"/>
    <w:basedOn w:val="Body"/>
    <w:qFormat/>
    <w:rsid w:val="00E404AF"/>
    <w:pPr>
      <w:numPr>
        <w:numId w:val="5"/>
      </w:numPr>
      <w:tabs>
        <w:tab w:val="left" w:pos="397"/>
      </w:tabs>
    </w:pPr>
  </w:style>
  <w:style w:type="paragraph" w:customStyle="1" w:styleId="alpha4">
    <w:name w:val="alpha 4"/>
    <w:basedOn w:val="alpha3"/>
    <w:qFormat/>
    <w:rsid w:val="00363FE7"/>
    <w:pPr>
      <w:numPr>
        <w:ilvl w:val="3"/>
      </w:numPr>
    </w:pPr>
  </w:style>
  <w:style w:type="paragraph" w:customStyle="1" w:styleId="roman1">
    <w:name w:val="roman 1"/>
    <w:basedOn w:val="Body"/>
    <w:qFormat/>
    <w:rsid w:val="00363FE7"/>
    <w:pPr>
      <w:numPr>
        <w:numId w:val="6"/>
      </w:numPr>
    </w:pPr>
  </w:style>
  <w:style w:type="paragraph" w:customStyle="1" w:styleId="roman2">
    <w:name w:val="roman 2"/>
    <w:basedOn w:val="roman1"/>
    <w:qFormat/>
    <w:rsid w:val="00363FE7"/>
    <w:pPr>
      <w:numPr>
        <w:ilvl w:val="1"/>
      </w:numPr>
    </w:pPr>
  </w:style>
  <w:style w:type="paragraph" w:customStyle="1" w:styleId="roman3">
    <w:name w:val="roman 3"/>
    <w:basedOn w:val="roman2"/>
    <w:qFormat/>
    <w:rsid w:val="008125DF"/>
    <w:pPr>
      <w:numPr>
        <w:ilvl w:val="2"/>
      </w:numPr>
    </w:pPr>
  </w:style>
  <w:style w:type="paragraph" w:customStyle="1" w:styleId="roman4">
    <w:name w:val="roman 4"/>
    <w:basedOn w:val="roman3"/>
    <w:qFormat/>
    <w:rsid w:val="008125DF"/>
    <w:pPr>
      <w:numPr>
        <w:ilvl w:val="3"/>
      </w:numPr>
    </w:pPr>
  </w:style>
  <w:style w:type="paragraph" w:customStyle="1" w:styleId="SchedApps">
    <w:name w:val="Sched/Apps"/>
    <w:basedOn w:val="Body"/>
    <w:next w:val="Body"/>
    <w:qFormat/>
    <w:rsid w:val="00B92BA4"/>
    <w:pPr>
      <w:keepNext/>
      <w:pageBreakBefore/>
      <w:jc w:val="center"/>
      <w:outlineLvl w:val="0"/>
    </w:pPr>
    <w:rPr>
      <w:b/>
      <w:sz w:val="23"/>
    </w:rPr>
  </w:style>
  <w:style w:type="paragraph" w:customStyle="1" w:styleId="Schedule1">
    <w:name w:val="Schedule 1"/>
    <w:basedOn w:val="Body"/>
    <w:qFormat/>
    <w:rsid w:val="00A8784F"/>
    <w:pPr>
      <w:numPr>
        <w:numId w:val="7"/>
      </w:numPr>
    </w:pPr>
  </w:style>
  <w:style w:type="paragraph" w:customStyle="1" w:styleId="Schedule2">
    <w:name w:val="Schedule 2"/>
    <w:basedOn w:val="Schedule1"/>
    <w:qFormat/>
    <w:rsid w:val="00A8784F"/>
    <w:pPr>
      <w:numPr>
        <w:ilvl w:val="1"/>
      </w:numPr>
    </w:pPr>
  </w:style>
  <w:style w:type="paragraph" w:customStyle="1" w:styleId="Schedule3">
    <w:name w:val="Schedule 3"/>
    <w:basedOn w:val="Schedule2"/>
    <w:qFormat/>
    <w:rsid w:val="00A8784F"/>
    <w:pPr>
      <w:numPr>
        <w:ilvl w:val="2"/>
      </w:numPr>
    </w:pPr>
  </w:style>
  <w:style w:type="paragraph" w:customStyle="1" w:styleId="Schedule4">
    <w:name w:val="Schedule 4"/>
    <w:basedOn w:val="Schedule3"/>
    <w:qFormat/>
    <w:rsid w:val="00B92BA4"/>
    <w:pPr>
      <w:numPr>
        <w:ilvl w:val="3"/>
      </w:numPr>
    </w:pPr>
  </w:style>
  <w:style w:type="paragraph" w:customStyle="1" w:styleId="SubHead">
    <w:name w:val="SubHead"/>
    <w:basedOn w:val="Body"/>
    <w:next w:val="Body"/>
    <w:qFormat/>
    <w:rsid w:val="004529D6"/>
    <w:pPr>
      <w:keepNext/>
      <w:spacing w:before="120" w:after="60"/>
    </w:pPr>
    <w:rPr>
      <w:b/>
      <w:sz w:val="21"/>
    </w:rPr>
  </w:style>
  <w:style w:type="paragraph" w:styleId="TOC1">
    <w:name w:val="toc 1"/>
    <w:basedOn w:val="Body"/>
    <w:next w:val="Normal"/>
    <w:autoRedefine/>
    <w:uiPriority w:val="39"/>
    <w:semiHidden/>
    <w:locked/>
    <w:rsid w:val="00237226"/>
    <w:pPr>
      <w:spacing w:before="280"/>
      <w:ind w:left="397" w:hanging="397"/>
    </w:pPr>
  </w:style>
  <w:style w:type="paragraph" w:styleId="TOC2">
    <w:name w:val="toc 2"/>
    <w:basedOn w:val="Normal"/>
    <w:next w:val="Normal"/>
    <w:autoRedefine/>
    <w:uiPriority w:val="39"/>
    <w:semiHidden/>
    <w:locked/>
    <w:rsid w:val="004529D6"/>
    <w:pPr>
      <w:tabs>
        <w:tab w:val="left" w:pos="1077"/>
      </w:tabs>
      <w:spacing w:after="100"/>
      <w:ind w:left="1077" w:hanging="680"/>
    </w:pPr>
  </w:style>
  <w:style w:type="paragraph" w:styleId="TOC3">
    <w:name w:val="toc 3"/>
    <w:basedOn w:val="Normal"/>
    <w:next w:val="Normal"/>
    <w:autoRedefine/>
    <w:uiPriority w:val="39"/>
    <w:semiHidden/>
    <w:locked/>
    <w:rsid w:val="004529D6"/>
    <w:pPr>
      <w:tabs>
        <w:tab w:val="left" w:pos="1871"/>
      </w:tabs>
      <w:spacing w:after="100"/>
      <w:ind w:left="1871" w:hanging="794"/>
    </w:pPr>
  </w:style>
  <w:style w:type="paragraph" w:styleId="TOC4">
    <w:name w:val="toc 4"/>
    <w:basedOn w:val="Normal"/>
    <w:next w:val="Normal"/>
    <w:autoRedefine/>
    <w:uiPriority w:val="39"/>
    <w:semiHidden/>
    <w:locked/>
    <w:rsid w:val="004529D6"/>
    <w:pPr>
      <w:tabs>
        <w:tab w:val="left" w:pos="2552"/>
      </w:tabs>
      <w:spacing w:after="100"/>
      <w:ind w:left="4423" w:hanging="2552"/>
    </w:pPr>
  </w:style>
  <w:style w:type="paragraph" w:customStyle="1" w:styleId="Table1">
    <w:name w:val="Table 1"/>
    <w:basedOn w:val="Body"/>
    <w:qFormat/>
    <w:rsid w:val="00053CF3"/>
    <w:pPr>
      <w:numPr>
        <w:numId w:val="8"/>
      </w:numPr>
      <w:spacing w:before="60" w:after="60"/>
    </w:pPr>
  </w:style>
  <w:style w:type="paragraph" w:customStyle="1" w:styleId="Table2">
    <w:name w:val="Table 2"/>
    <w:basedOn w:val="Body"/>
    <w:qFormat/>
    <w:rsid w:val="00053CF3"/>
    <w:pPr>
      <w:numPr>
        <w:ilvl w:val="1"/>
        <w:numId w:val="8"/>
      </w:numPr>
      <w:spacing w:before="60" w:after="60"/>
    </w:pPr>
  </w:style>
  <w:style w:type="paragraph" w:customStyle="1" w:styleId="Table3">
    <w:name w:val="Table 3"/>
    <w:basedOn w:val="Body"/>
    <w:qFormat/>
    <w:rsid w:val="00053CF3"/>
    <w:pPr>
      <w:numPr>
        <w:ilvl w:val="2"/>
        <w:numId w:val="8"/>
      </w:numPr>
      <w:tabs>
        <w:tab w:val="left" w:pos="567"/>
      </w:tabs>
      <w:spacing w:before="60" w:after="60"/>
    </w:pPr>
  </w:style>
  <w:style w:type="paragraph" w:customStyle="1" w:styleId="Tablealpha">
    <w:name w:val="Table alpha"/>
    <w:basedOn w:val="CellBody"/>
    <w:qFormat/>
    <w:rsid w:val="000C04A9"/>
    <w:pPr>
      <w:numPr>
        <w:numId w:val="9"/>
      </w:numPr>
      <w:tabs>
        <w:tab w:val="left" w:pos="567"/>
      </w:tabs>
    </w:pPr>
  </w:style>
  <w:style w:type="paragraph" w:customStyle="1" w:styleId="Tablebullet">
    <w:name w:val="Table bullet"/>
    <w:basedOn w:val="CellBody"/>
    <w:qFormat/>
    <w:rsid w:val="000C04A9"/>
    <w:pPr>
      <w:numPr>
        <w:numId w:val="10"/>
      </w:numPr>
      <w:tabs>
        <w:tab w:val="left" w:pos="567"/>
      </w:tabs>
    </w:pPr>
  </w:style>
  <w:style w:type="paragraph" w:customStyle="1" w:styleId="Tableroman">
    <w:name w:val="Table roman"/>
    <w:basedOn w:val="CellBody"/>
    <w:qFormat/>
    <w:rsid w:val="000C04A9"/>
    <w:pPr>
      <w:numPr>
        <w:numId w:val="11"/>
      </w:numPr>
      <w:tabs>
        <w:tab w:val="left" w:pos="567"/>
      </w:tabs>
    </w:pPr>
  </w:style>
  <w:style w:type="paragraph" w:customStyle="1" w:styleId="UCAlpha">
    <w:name w:val="UCAlpha"/>
    <w:basedOn w:val="Body"/>
    <w:qFormat/>
    <w:rsid w:val="00537C04"/>
    <w:pPr>
      <w:numPr>
        <w:numId w:val="12"/>
      </w:numPr>
    </w:pPr>
  </w:style>
  <w:style w:type="paragraph" w:customStyle="1" w:styleId="UCAlpha2">
    <w:name w:val="UCAlpha 2"/>
    <w:basedOn w:val="Body"/>
    <w:qFormat/>
    <w:rsid w:val="00A41058"/>
    <w:pPr>
      <w:numPr>
        <w:ilvl w:val="1"/>
        <w:numId w:val="12"/>
      </w:numPr>
      <w:tabs>
        <w:tab w:val="left" w:pos="1077"/>
      </w:tabs>
    </w:pPr>
  </w:style>
  <w:style w:type="paragraph" w:customStyle="1" w:styleId="UCRoman">
    <w:name w:val="UCRoman"/>
    <w:basedOn w:val="Body"/>
    <w:qFormat/>
    <w:rsid w:val="00A41058"/>
    <w:pPr>
      <w:numPr>
        <w:numId w:val="13"/>
      </w:numPr>
    </w:pPr>
  </w:style>
  <w:style w:type="paragraph" w:customStyle="1" w:styleId="UCRoman2">
    <w:name w:val="UCRoman 2"/>
    <w:basedOn w:val="Body"/>
    <w:qFormat/>
    <w:rsid w:val="00A41058"/>
    <w:pPr>
      <w:numPr>
        <w:ilvl w:val="1"/>
        <w:numId w:val="13"/>
      </w:numPr>
      <w:tabs>
        <w:tab w:val="left" w:pos="1077"/>
      </w:tabs>
    </w:pPr>
  </w:style>
  <w:style w:type="paragraph" w:customStyle="1" w:styleId="ListNumbers">
    <w:name w:val="List Numbers"/>
    <w:basedOn w:val="Body"/>
    <w:qFormat/>
    <w:rsid w:val="00E94E69"/>
    <w:pPr>
      <w:numPr>
        <w:numId w:val="15"/>
      </w:numPr>
      <w:tabs>
        <w:tab w:val="left" w:pos="397"/>
      </w:tabs>
    </w:pPr>
  </w:style>
  <w:style w:type="paragraph" w:customStyle="1" w:styleId="Cm1">
    <w:name w:val="Cím1"/>
    <w:basedOn w:val="Body"/>
    <w:next w:val="Body"/>
    <w:qFormat/>
    <w:rsid w:val="00C25715"/>
    <w:pPr>
      <w:keepNext/>
      <w:spacing w:after="280"/>
      <w:jc w:val="center"/>
    </w:pPr>
    <w:rPr>
      <w:b/>
      <w:sz w:val="28"/>
    </w:rPr>
  </w:style>
  <w:style w:type="table" w:styleId="TableGrid">
    <w:name w:val="Table Grid"/>
    <w:basedOn w:val="TableNormal"/>
    <w:uiPriority w:val="39"/>
    <w:rsid w:val="00A53D86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035A-E3A9-46DC-AD5A-02917A56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HouseStyle_HUN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Marczali Melinda</cp:lastModifiedBy>
  <cp:revision>3</cp:revision>
  <dcterms:created xsi:type="dcterms:W3CDTF">2022-04-05T11:42:00Z</dcterms:created>
  <dcterms:modified xsi:type="dcterms:W3CDTF">2022-04-05T11:42:00Z</dcterms:modified>
</cp:coreProperties>
</file>