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D78" w14:textId="44719219" w:rsidR="006D40E2" w:rsidRDefault="006D40E2" w:rsidP="006D40E2">
      <w:pPr>
        <w:pStyle w:val="Cm1"/>
      </w:pPr>
      <w:r>
        <w:t>Kamerarendszer</w:t>
      </w:r>
      <w:r w:rsidR="00DC3CCB">
        <w:t xml:space="preserve"> által rögzített felvétel</w:t>
      </w:r>
      <w:r>
        <w:t>re vonatkozó adatkezelési tájékoztató</w:t>
      </w:r>
    </w:p>
    <w:p w14:paraId="3F506AF4" w14:textId="39BE27AD" w:rsidR="006D40E2" w:rsidRPr="006D40E2" w:rsidRDefault="006F0F23" w:rsidP="006D40E2">
      <w:pPr>
        <w:pStyle w:val="Body"/>
      </w:pPr>
      <w:r>
        <w:t xml:space="preserve">A </w:t>
      </w:r>
      <w:bookmarkStart w:id="0" w:name="_Hlk22629654"/>
      <w:bookmarkStart w:id="1" w:name="_Hlk22629616"/>
      <w:r w:rsidR="00644234" w:rsidRPr="0092401F">
        <w:rPr>
          <w:b/>
        </w:rPr>
        <w:t>Szent István Hitoktatási és Művelődési Ház</w:t>
      </w:r>
      <w:r w:rsidR="00644234" w:rsidRPr="0092401F">
        <w:rPr>
          <w:b/>
          <w:lang w:val="en-GB"/>
        </w:rPr>
        <w:t xml:space="preserve"> </w:t>
      </w:r>
      <w:bookmarkEnd w:id="0"/>
      <w:bookmarkEnd w:id="1"/>
      <w:r w:rsidR="00644234" w:rsidRPr="0092401F">
        <w:rPr>
          <w:bCs/>
        </w:rPr>
        <w:t>(székhely: 8000 Székesfehérvár, Liszt Ferenc u. 1.</w:t>
      </w:r>
      <w:r w:rsidR="00644234">
        <w:rPr>
          <w:bCs/>
        </w:rPr>
        <w:t xml:space="preserve">, nyilvántartási szám: </w:t>
      </w:r>
      <w:r w:rsidR="00644234" w:rsidRPr="00C53176">
        <w:rPr>
          <w:bCs/>
        </w:rPr>
        <w:t>00001/2012-022</w:t>
      </w:r>
      <w:r w:rsidR="00644234" w:rsidRPr="0092401F">
        <w:rPr>
          <w:bCs/>
        </w:rPr>
        <w:t>; „</w:t>
      </w:r>
      <w:r w:rsidR="00644234" w:rsidRPr="0092401F">
        <w:rPr>
          <w:b/>
        </w:rPr>
        <w:t>Művelődési Ház</w:t>
      </w:r>
      <w:r w:rsidR="00644234" w:rsidRPr="0092401F">
        <w:rPr>
          <w:bCs/>
        </w:rPr>
        <w:t>”)</w:t>
      </w:r>
      <w:r w:rsidR="00644234">
        <w:rPr>
          <w:bCs/>
        </w:rPr>
        <w:t xml:space="preserve"> </w:t>
      </w:r>
      <w:r w:rsidRPr="007618EA">
        <w:t>az Európai Unió és a Tanács 2016/679. számú rendelet</w:t>
      </w:r>
      <w:r>
        <w:t>ének</w:t>
      </w:r>
      <w:r w:rsidRPr="007618EA">
        <w:t xml:space="preserve"> </w:t>
      </w:r>
      <w:r>
        <w:t>(„</w:t>
      </w:r>
      <w:r w:rsidRPr="00E60BFB">
        <w:rPr>
          <w:b/>
          <w:bCs/>
        </w:rPr>
        <w:t>Rendelet</w:t>
      </w:r>
      <w:r>
        <w:t xml:space="preserve">”) </w:t>
      </w:r>
      <w:r w:rsidRPr="007618EA">
        <w:t xml:space="preserve">való megfelelés érdekében </w:t>
      </w:r>
      <w:r>
        <w:t>a jelen adatkezelési tájékoztatóban tájékoztatja</w:t>
      </w:r>
      <w:r w:rsidR="00D52908">
        <w:t xml:space="preserve"> </w:t>
      </w:r>
      <w:r w:rsidR="00D52908" w:rsidRPr="004D1555">
        <w:t>a</w:t>
      </w:r>
      <w:r w:rsidR="00D52908">
        <w:t xml:space="preserve"> kamerarendszer által rögzített képmása kezeléséről:</w:t>
      </w:r>
    </w:p>
    <w:p w14:paraId="0B23DBA0" w14:textId="21ADA403" w:rsidR="006D40E2" w:rsidRDefault="006D40E2" w:rsidP="00D52908">
      <w:pPr>
        <w:pStyle w:val="Level1"/>
      </w:pPr>
      <w:r>
        <w:t>Az adatkezelő és adatvédelmi tisztviselő</w:t>
      </w:r>
    </w:p>
    <w:p w14:paraId="2EE3DAF8" w14:textId="6CCEDBE6" w:rsidR="006F0F23" w:rsidRDefault="006F0F23" w:rsidP="006F0F23">
      <w:pPr>
        <w:pStyle w:val="Body1"/>
      </w:pPr>
      <w:r>
        <w:t xml:space="preserve">A személyes adatok tekintetében az adatkezelő a </w:t>
      </w:r>
      <w:r w:rsidR="00644234" w:rsidRPr="00644234">
        <w:rPr>
          <w:bCs/>
        </w:rPr>
        <w:t>Szent István Hitoktatási és Művelődési Ház</w:t>
      </w:r>
      <w:r w:rsidR="00644234" w:rsidRPr="00644234">
        <w:rPr>
          <w:bCs/>
          <w:lang w:val="en-GB"/>
        </w:rPr>
        <w:t xml:space="preserve"> </w:t>
      </w:r>
      <w:r w:rsidR="00644234" w:rsidRPr="00644234">
        <w:rPr>
          <w:bCs/>
        </w:rPr>
        <w:t>(székhely: 8000 Székesfehérvár, Liszt Ferenc u. 1., nyilvántartási szám: 00001/2012-022)</w:t>
      </w:r>
      <w:r>
        <w:t>.</w:t>
      </w:r>
      <w:bookmarkStart w:id="2" w:name="_Hlk529094636"/>
      <w:r>
        <w:t xml:space="preserve"> </w:t>
      </w:r>
    </w:p>
    <w:p w14:paraId="76542B11" w14:textId="2E62DF97" w:rsidR="006F0F23" w:rsidRPr="0079068F" w:rsidRDefault="006F0F23" w:rsidP="006F0F23">
      <w:pPr>
        <w:pStyle w:val="Body1"/>
      </w:pPr>
      <w:r>
        <w:t xml:space="preserve">A </w:t>
      </w:r>
      <w:r w:rsidR="00644234">
        <w:t xml:space="preserve">Művelődési Ház </w:t>
      </w:r>
      <w:r>
        <w:t>adatvédelmi tisztviselőt nem nevezett ki.</w:t>
      </w:r>
      <w:bookmarkEnd w:id="2"/>
    </w:p>
    <w:p w14:paraId="65EF7461" w14:textId="3A5E73E8" w:rsidR="006D40E2" w:rsidRDefault="006D40E2" w:rsidP="00D52908">
      <w:pPr>
        <w:pStyle w:val="Level1"/>
      </w:pPr>
      <w:r>
        <w:t>Az adatkezelés célja és jogalapja</w:t>
      </w:r>
    </w:p>
    <w:p w14:paraId="2E509218" w14:textId="495BFCBE" w:rsidR="006D40E2" w:rsidRDefault="00644234" w:rsidP="006F0F23">
      <w:pPr>
        <w:pStyle w:val="Body1"/>
      </w:pPr>
      <w:r>
        <w:t>A Művelődési Ház</w:t>
      </w:r>
      <w:r w:rsidR="00D52908">
        <w:t xml:space="preserve"> </w:t>
      </w:r>
      <w:r w:rsidR="006D40E2">
        <w:t xml:space="preserve">a képmását </w:t>
      </w:r>
      <w:r>
        <w:t>a Művelődési Ház</w:t>
      </w:r>
      <w:r w:rsidR="00D52908">
        <w:t xml:space="preserve"> </w:t>
      </w:r>
      <w:r w:rsidR="006F0F23">
        <w:t xml:space="preserve">ingó és ingatlan vagyonának védelme, valamint személyek testi épségét és életét védje </w:t>
      </w:r>
      <w:r w:rsidR="006D40E2">
        <w:t>céljából kezeli.</w:t>
      </w:r>
    </w:p>
    <w:p w14:paraId="640168ED" w14:textId="5435DFCD" w:rsidR="006D40E2" w:rsidRDefault="006D40E2" w:rsidP="00D52908">
      <w:pPr>
        <w:pStyle w:val="Body1"/>
      </w:pPr>
      <w:r>
        <w:t xml:space="preserve">Az adatkezelés jogalapja </w:t>
      </w:r>
      <w:r w:rsidR="00644234">
        <w:t>a Művelődési Ház</w:t>
      </w:r>
      <w:r w:rsidR="00D52908">
        <w:t xml:space="preserve"> </w:t>
      </w:r>
      <w:r>
        <w:t xml:space="preserve">jogos érdeke (Rendelet 6. cikk (1) bekezdés f) pont). </w:t>
      </w:r>
      <w:r w:rsidR="00644234">
        <w:rPr>
          <w:bCs/>
        </w:rPr>
        <w:t>A Művelődési Ház</w:t>
      </w:r>
      <w:r w:rsidR="001E1597">
        <w:rPr>
          <w:bCs/>
        </w:rPr>
        <w:t xml:space="preserve"> jogos érdeke, hogy </w:t>
      </w:r>
      <w:r w:rsidR="001E1597" w:rsidRPr="000077C0">
        <w:rPr>
          <w:bCs/>
        </w:rPr>
        <w:t>az ingó és ingatlan vagyonát védje,</w:t>
      </w:r>
      <w:r w:rsidR="001E1597">
        <w:rPr>
          <w:bCs/>
        </w:rPr>
        <w:t xml:space="preserve"> </w:t>
      </w:r>
      <w:r w:rsidR="00644234">
        <w:rPr>
          <w:bCs/>
        </w:rPr>
        <w:t xml:space="preserve">a személyek testi épségét védje, </w:t>
      </w:r>
      <w:r w:rsidR="001E1597">
        <w:rPr>
          <w:bCs/>
        </w:rPr>
        <w:t xml:space="preserve">valamint </w:t>
      </w:r>
      <w:r w:rsidR="001E1597" w:rsidRPr="000077C0">
        <w:rPr>
          <w:bCs/>
        </w:rPr>
        <w:t>a területén történt jogellenes cselekmények körülményeit felderítse és a jogellenes cselekményekkel kapcsolatos felvételeket bizonyítékként felhasználja</w:t>
      </w:r>
      <w:r w:rsidR="001E1597">
        <w:rPr>
          <w:bCs/>
        </w:rPr>
        <w:t>.</w:t>
      </w:r>
    </w:p>
    <w:p w14:paraId="25232D82" w14:textId="77DC3704" w:rsidR="006D40E2" w:rsidRDefault="006D40E2" w:rsidP="00D52908">
      <w:pPr>
        <w:pStyle w:val="Level1"/>
      </w:pPr>
      <w:r>
        <w:t>Személyes adatok megismerésére jogosult személyek és felvételek visszanézése</w:t>
      </w:r>
    </w:p>
    <w:p w14:paraId="71474D44" w14:textId="419CF950" w:rsidR="006D40E2" w:rsidRDefault="00644234" w:rsidP="008E5A9F">
      <w:pPr>
        <w:pStyle w:val="Body1"/>
      </w:pPr>
      <w:r>
        <w:t>A Művelődési Ház</w:t>
      </w:r>
      <w:r w:rsidR="007B095B">
        <w:t xml:space="preserve"> </w:t>
      </w:r>
      <w:r w:rsidR="001466A2" w:rsidRPr="0067051A">
        <w:t>a kamerák felvételeit folyamatosan</w:t>
      </w:r>
      <w:r w:rsidR="001466A2">
        <w:t xml:space="preserve"> nézi</w:t>
      </w:r>
      <w:r w:rsidR="001466A2" w:rsidRPr="0067051A">
        <w:t xml:space="preserve">. A kamerák felvételeinek megtekintésére </w:t>
      </w:r>
      <w:r>
        <w:t>a Művelődési Ház</w:t>
      </w:r>
      <w:r w:rsidR="007B095B">
        <w:t xml:space="preserve"> </w:t>
      </w:r>
      <w:r>
        <w:t>igazgatója, illetve a portaszolgálatatot teljesítő személy rendelkezik</w:t>
      </w:r>
      <w:r w:rsidR="001466A2">
        <w:t xml:space="preserve"> jogosultsággal, a kamerák felvételeinek </w:t>
      </w:r>
      <w:r w:rsidR="001466A2" w:rsidRPr="001466A2">
        <w:t xml:space="preserve">visszanézésére jogosultsággal rendelkezik </w:t>
      </w:r>
      <w:r>
        <w:t>a Művelődési Ház</w:t>
      </w:r>
      <w:r w:rsidR="007B095B">
        <w:t xml:space="preserve"> </w:t>
      </w:r>
      <w:r>
        <w:t>igazgatója</w:t>
      </w:r>
      <w:r w:rsidR="001466A2" w:rsidRPr="001466A2">
        <w:t xml:space="preserve">, valamint </w:t>
      </w:r>
      <w:r>
        <w:t>a Művelődési Ház</w:t>
      </w:r>
      <w:r w:rsidR="007B095B">
        <w:t xml:space="preserve"> </w:t>
      </w:r>
      <w:r w:rsidR="001466A2" w:rsidRPr="001466A2">
        <w:t>rendszergazdája, az "ABG-NET" Kereskedelmi és Szolgáltató Korlátolt Felelősségű Társaság (székhely: 8000 Székesfehérvár, Mártírok útja 5; cégjegyzékszám: 07-09-011866).</w:t>
      </w:r>
    </w:p>
    <w:p w14:paraId="62BC3045" w14:textId="49FA0E89" w:rsidR="008E5A9F" w:rsidRDefault="00644234" w:rsidP="008E5A9F">
      <w:pPr>
        <w:pStyle w:val="Body1"/>
      </w:pPr>
      <w:r>
        <w:t>A Művelődési Ház</w:t>
      </w:r>
      <w:r w:rsidR="008E5A9F">
        <w:t xml:space="preserve"> </w:t>
      </w:r>
      <w:r>
        <w:t>igazgatójának</w:t>
      </w:r>
      <w:r w:rsidR="008E5A9F">
        <w:t xml:space="preserve"> utasítására a felvételek az alábbi esetekben nézhetők vissza:</w:t>
      </w:r>
    </w:p>
    <w:p w14:paraId="5FB4441F" w14:textId="67E3E587" w:rsidR="001466A2" w:rsidRPr="001466A2" w:rsidRDefault="00644234" w:rsidP="001466A2">
      <w:pPr>
        <w:pStyle w:val="bullet2"/>
      </w:pPr>
      <w:r>
        <w:t>a Művelődési Ház</w:t>
      </w:r>
      <w:r w:rsidR="001466A2">
        <w:t xml:space="preserve"> </w:t>
      </w:r>
      <w:r w:rsidR="001466A2" w:rsidRPr="001466A2">
        <w:t>az ingó és ingatlan vagyonban bekövetkezett kár körülményeinek felderítése;</w:t>
      </w:r>
    </w:p>
    <w:p w14:paraId="21A639C6" w14:textId="0FBCD7A7" w:rsidR="001466A2" w:rsidRPr="001466A2" w:rsidRDefault="00644234" w:rsidP="001466A2">
      <w:pPr>
        <w:pStyle w:val="bullet2"/>
      </w:pPr>
      <w:r>
        <w:t>a Művelődési Ház</w:t>
      </w:r>
      <w:r w:rsidR="001466A2">
        <w:t xml:space="preserve"> </w:t>
      </w:r>
      <w:r w:rsidR="001466A2" w:rsidRPr="001466A2">
        <w:t>vagyona elleni bűncselekmény előkészülete felmerülése;</w:t>
      </w:r>
    </w:p>
    <w:p w14:paraId="0103129C" w14:textId="3F65C97F" w:rsidR="001466A2" w:rsidRPr="001466A2" w:rsidRDefault="00644234" w:rsidP="001466A2">
      <w:pPr>
        <w:pStyle w:val="bullet2"/>
      </w:pPr>
      <w:r>
        <w:t>a Művelődési Ház</w:t>
      </w:r>
      <w:r w:rsidR="001466A2">
        <w:t xml:space="preserve"> </w:t>
      </w:r>
      <w:r w:rsidR="001466A2" w:rsidRPr="001466A2">
        <w:t>ingó vagy ingatlan vagyona megsértésének gyanúja;</w:t>
      </w:r>
    </w:p>
    <w:p w14:paraId="6DEDAE8E" w14:textId="1146BB7C" w:rsidR="001466A2" w:rsidRPr="001466A2" w:rsidRDefault="00644234" w:rsidP="001466A2">
      <w:pPr>
        <w:pStyle w:val="bullet2"/>
      </w:pPr>
      <w:r>
        <w:t>a Művelődési Ház</w:t>
      </w:r>
      <w:r w:rsidR="001466A2">
        <w:t xml:space="preserve"> </w:t>
      </w:r>
      <w:r w:rsidR="001466A2" w:rsidRPr="001466A2">
        <w:t>területén bekövetkező balesetek, személyi sérülések;</w:t>
      </w:r>
    </w:p>
    <w:p w14:paraId="524E6D28" w14:textId="661C747D" w:rsidR="001466A2" w:rsidRPr="001466A2" w:rsidRDefault="00644234" w:rsidP="001466A2">
      <w:pPr>
        <w:pStyle w:val="bullet2"/>
      </w:pPr>
      <w:r>
        <w:t>a Művelődési Ház</w:t>
      </w:r>
      <w:r w:rsidR="001466A2">
        <w:t xml:space="preserve"> </w:t>
      </w:r>
      <w:r w:rsidR="001466A2" w:rsidRPr="001466A2">
        <w:t>területén történt jogellenes cselekmények gyanúja;</w:t>
      </w:r>
    </w:p>
    <w:p w14:paraId="25BE6861" w14:textId="64C1A335" w:rsidR="001466A2" w:rsidRPr="001466A2" w:rsidRDefault="00644234" w:rsidP="001466A2">
      <w:pPr>
        <w:pStyle w:val="bullet2"/>
      </w:pPr>
      <w:r>
        <w:t>a Művelődési Ház</w:t>
      </w:r>
      <w:r w:rsidR="001466A2">
        <w:t xml:space="preserve"> </w:t>
      </w:r>
      <w:r w:rsidR="001466A2" w:rsidRPr="001466A2">
        <w:t>területén bekövetkezett jogellenes cselekmények körülményeinek felderítse.</w:t>
      </w:r>
    </w:p>
    <w:p w14:paraId="576C1DC4" w14:textId="45069362" w:rsidR="006D40E2" w:rsidRDefault="006D40E2" w:rsidP="00904BEC">
      <w:pPr>
        <w:pStyle w:val="Level1"/>
      </w:pPr>
      <w:r>
        <w:t>Személyes adatok címzettjei</w:t>
      </w:r>
    </w:p>
    <w:p w14:paraId="69BECFFA" w14:textId="31D7B096" w:rsidR="006D40E2" w:rsidRDefault="00644234" w:rsidP="00904BEC">
      <w:pPr>
        <w:pStyle w:val="Body1"/>
      </w:pPr>
      <w:r>
        <w:t>A Művelődési Ház</w:t>
      </w:r>
      <w:r w:rsidR="00D52908">
        <w:t xml:space="preserve"> </w:t>
      </w:r>
      <w:r w:rsidR="00904BEC">
        <w:t>a</w:t>
      </w:r>
      <w:r w:rsidR="00904BEC" w:rsidRPr="00904BEC">
        <w:t xml:space="preserve"> kamerarendszerben rögzített képmását </w:t>
      </w:r>
      <w:r w:rsidR="00BB5DE2">
        <w:t xml:space="preserve">az "ABG-NET" Kereskedelmi és Szolgáltató Korlátolt Felelősségű Társaság (székhely: 8000 Székesfehérvár, Mártírok útja 5; cégjegyzékszám: 07-09-011866) </w:t>
      </w:r>
      <w:r w:rsidR="00904BEC" w:rsidRPr="00904BEC">
        <w:t>részére teszi hozzáférhetővé.</w:t>
      </w:r>
    </w:p>
    <w:p w14:paraId="583D999D" w14:textId="28DAC992" w:rsidR="006D40E2" w:rsidRDefault="006D40E2" w:rsidP="00B65FE7">
      <w:pPr>
        <w:pStyle w:val="Level1"/>
        <w:keepNext/>
      </w:pPr>
      <w:r>
        <w:lastRenderedPageBreak/>
        <w:t>Az adatkezelés időtartama</w:t>
      </w:r>
    </w:p>
    <w:p w14:paraId="4E3AF62C" w14:textId="6981EA25" w:rsidR="006D40E2" w:rsidRDefault="00644234" w:rsidP="00654841">
      <w:pPr>
        <w:pStyle w:val="Body1"/>
      </w:pPr>
      <w:r>
        <w:t>A Művelődési Ház</w:t>
      </w:r>
      <w:r w:rsidR="00D52908">
        <w:t xml:space="preserve"> </w:t>
      </w:r>
      <w:r w:rsidR="006D40E2">
        <w:t>a képfelvételt</w:t>
      </w:r>
      <w:r w:rsidR="00904BEC">
        <w:t xml:space="preserve"> </w:t>
      </w:r>
      <w:r>
        <w:t>10</w:t>
      </w:r>
      <w:r w:rsidR="00BB5DE2">
        <w:t xml:space="preserve"> (</w:t>
      </w:r>
      <w:r>
        <w:t>tíz</w:t>
      </w:r>
      <w:r w:rsidR="00BB5DE2">
        <w:t>)</w:t>
      </w:r>
      <w:r w:rsidR="00904BEC" w:rsidRPr="00904BEC">
        <w:t xml:space="preserve"> nap</w:t>
      </w:r>
      <w:r w:rsidR="00654841">
        <w:t xml:space="preserve">ig </w:t>
      </w:r>
      <w:r w:rsidR="006D40E2">
        <w:t>kezeli.</w:t>
      </w:r>
    </w:p>
    <w:p w14:paraId="4702E388" w14:textId="410B8F64" w:rsidR="006D40E2" w:rsidRDefault="006D40E2" w:rsidP="00904BEC">
      <w:pPr>
        <w:pStyle w:val="Level1"/>
      </w:pPr>
      <w:r>
        <w:t>Az Adatkezeléssel kapcsolatos jogai</w:t>
      </w:r>
    </w:p>
    <w:p w14:paraId="54DFA14F" w14:textId="45475A3D" w:rsidR="006D40E2" w:rsidRDefault="006D40E2" w:rsidP="00654841">
      <w:pPr>
        <w:pStyle w:val="Body1"/>
      </w:pPr>
      <w:r>
        <w:t xml:space="preserve">Az adatkezeléssel kapcsolatos jogai gyakorlása érdekében </w:t>
      </w:r>
      <w:r w:rsidR="00644234">
        <w:t>a Művelődési Ház</w:t>
      </w:r>
      <w:r w:rsidR="00901C86">
        <w:t>h</w:t>
      </w:r>
      <w:r w:rsidR="002A0376">
        <w:t>o</w:t>
      </w:r>
      <w:r w:rsidR="00901C86">
        <w:t xml:space="preserve">z </w:t>
      </w:r>
      <w:r>
        <w:t xml:space="preserve">az </w:t>
      </w:r>
      <w:r w:rsidR="00654841">
        <w:t>adatvedelem@</w:t>
      </w:r>
      <w:r w:rsidR="00BB5DE2">
        <w:t>szent</w:t>
      </w:r>
      <w:r w:rsidR="00644234">
        <w:t>istvanmuvelodesihaz</w:t>
      </w:r>
      <w:r w:rsidR="00654841">
        <w:t xml:space="preserve">.hu </w:t>
      </w:r>
      <w:r>
        <w:t>e-mail címen fordulhat.</w:t>
      </w:r>
    </w:p>
    <w:p w14:paraId="223C49CA" w14:textId="3348EE93" w:rsidR="006D40E2" w:rsidRDefault="00644234" w:rsidP="00654841">
      <w:pPr>
        <w:pStyle w:val="Body1"/>
      </w:pPr>
      <w:r>
        <w:t>A Művelődési Ház</w:t>
      </w:r>
      <w:r w:rsidR="00D52908">
        <w:t xml:space="preserve"> </w:t>
      </w:r>
      <w:r w:rsidR="006D40E2">
        <w:t>az érintetti jogai gyakorlására irányuló kérelmét annak beérkezésétől számított legfeljebb egy hónapon belül teljesíti. A kérelem beérkezésének napja a határidőbe nem számít bele.</w:t>
      </w:r>
    </w:p>
    <w:p w14:paraId="7DE7880C" w14:textId="7FD3954D" w:rsidR="006D40E2" w:rsidRDefault="00644234" w:rsidP="00654841">
      <w:pPr>
        <w:pStyle w:val="Body1"/>
      </w:pPr>
      <w:r>
        <w:t>A Művelődési Ház</w:t>
      </w:r>
      <w:r w:rsidR="00D52908">
        <w:t xml:space="preserve"> </w:t>
      </w:r>
      <w:r w:rsidR="006D40E2">
        <w:t xml:space="preserve">szükség esetén, figyelembe véve a kérelem bonyolultságát és a kérelmek számát, ezt a határidőt további két hónappal meghosszabbíthatja. A határidő meghosszabbításáról </w:t>
      </w:r>
      <w:r>
        <w:t>a Művelődési Ház</w:t>
      </w:r>
      <w:r w:rsidR="00D52908">
        <w:t xml:space="preserve"> </w:t>
      </w:r>
      <w:r w:rsidR="006D40E2">
        <w:t>a késedelem okainak megjelölésével a kérelem kézhezvételétől számított egy hónapon belül tájékoztatja Önt.</w:t>
      </w:r>
    </w:p>
    <w:p w14:paraId="365B2102" w14:textId="5410B54D" w:rsidR="006D40E2" w:rsidRDefault="00644234" w:rsidP="00654841">
      <w:pPr>
        <w:pStyle w:val="Body1"/>
      </w:pPr>
      <w:r>
        <w:t>A Művelődési Ház</w:t>
      </w:r>
      <w:r w:rsidR="00654841">
        <w:t>n</w:t>
      </w:r>
      <w:r w:rsidR="00EB5D98">
        <w:t>á</w:t>
      </w:r>
      <w:r w:rsidR="00654841">
        <w:t>l</w:t>
      </w:r>
      <w:r w:rsidR="006D40E2">
        <w:t xml:space="preserve"> az alábbi érintetti jogokat gyakorolhatja: </w:t>
      </w:r>
    </w:p>
    <w:p w14:paraId="610E0BE3" w14:textId="37EE017C" w:rsidR="006D40E2" w:rsidRDefault="006D40E2" w:rsidP="00654841">
      <w:pPr>
        <w:pStyle w:val="Level2"/>
      </w:pPr>
      <w:r>
        <w:t>Hozzáféréshez való jog</w:t>
      </w:r>
    </w:p>
    <w:p w14:paraId="72EAEC36" w14:textId="149D15CE" w:rsidR="006D40E2" w:rsidRDefault="006D40E2" w:rsidP="00654841">
      <w:pPr>
        <w:pStyle w:val="Body2"/>
      </w:pPr>
      <w:r>
        <w:t xml:space="preserve">Ön tájékoztatást kérhet </w:t>
      </w:r>
      <w:r w:rsidR="00644234">
        <w:t>a Művelődési Ház</w:t>
      </w:r>
      <w:r w:rsidR="00901C86">
        <w:t>t</w:t>
      </w:r>
      <w:r w:rsidR="002A0376">
        <w:t>ó</w:t>
      </w:r>
      <w:r w:rsidR="00901C86">
        <w:t>l</w:t>
      </w:r>
      <w:r>
        <w:t xml:space="preserve"> arra vonatkozóan, hogy </w:t>
      </w:r>
      <w:r w:rsidR="00644234">
        <w:t>a Művelődési Ház</w:t>
      </w:r>
      <w:r w:rsidR="00D52908">
        <w:t xml:space="preserve"> </w:t>
      </w:r>
      <w:r>
        <w:t xml:space="preserve">kezeli-e a személyes adatait. </w:t>
      </w:r>
    </w:p>
    <w:p w14:paraId="3974D146" w14:textId="6469BF1B" w:rsidR="006D40E2" w:rsidRDefault="006D40E2" w:rsidP="00654841">
      <w:pPr>
        <w:pStyle w:val="Body2"/>
      </w:pPr>
      <w:r>
        <w:t xml:space="preserve">A kérelem benyújtásakor </w:t>
      </w:r>
      <w:r w:rsidR="008E5F25">
        <w:t>a felvétel készítésének helyét, valamint a felvétel készítésének időintervallumát 30 perces pontossággal szíveskedjen megadni</w:t>
      </w:r>
      <w:r>
        <w:t>.</w:t>
      </w:r>
    </w:p>
    <w:p w14:paraId="518D356F" w14:textId="46B11BBD" w:rsidR="006D40E2" w:rsidRDefault="006D40E2" w:rsidP="00654841">
      <w:pPr>
        <w:pStyle w:val="Body2"/>
      </w:pPr>
      <w:r>
        <w:t xml:space="preserve">Amennyiben kérése kiterjed a másolat kiadására, akkor </w:t>
      </w:r>
      <w:r w:rsidR="00644234">
        <w:t>a Művelődési Ház</w:t>
      </w:r>
      <w:r w:rsidR="00D52908">
        <w:t xml:space="preserve"> </w:t>
      </w:r>
      <w:r>
        <w:t>a kezelt személyes adatai másolatát az Ön rendelkezésére bocsátja oly módon, hogy a kamerafelvételen szereplő további személyek nem lesznek felismerhetők a felvétel másolatán.</w:t>
      </w:r>
    </w:p>
    <w:p w14:paraId="3147B659" w14:textId="40BBB7F5" w:rsidR="006D40E2" w:rsidRDefault="006D40E2" w:rsidP="00654841">
      <w:pPr>
        <w:pStyle w:val="Level2"/>
      </w:pPr>
      <w:r>
        <w:t>Helyesbítéshez való jog</w:t>
      </w:r>
    </w:p>
    <w:p w14:paraId="272B31B3" w14:textId="7EE1B4EA" w:rsidR="006D40E2" w:rsidRDefault="006D40E2" w:rsidP="008E5F25">
      <w:pPr>
        <w:pStyle w:val="Body2"/>
      </w:pPr>
      <w:r>
        <w:t xml:space="preserve">Ön jogosult </w:t>
      </w:r>
      <w:r w:rsidR="00644234">
        <w:t>a Művelődési Ház</w:t>
      </w:r>
      <w:r w:rsidR="008E5F25">
        <w:t>t</w:t>
      </w:r>
      <w:r w:rsidR="002A0376">
        <w:t>ó</w:t>
      </w:r>
      <w:r w:rsidR="008E5F25">
        <w:t>l</w:t>
      </w:r>
      <w:r>
        <w:t xml:space="preserve"> kérni, hogy indokolatlan késedelem nélkül helyesbítse az Ön pontatlan személyes adatait vagy egészítse ki az Ön hiányos személyes adatait. </w:t>
      </w:r>
    </w:p>
    <w:p w14:paraId="3F1E70CD" w14:textId="3B7AD883" w:rsidR="006D40E2" w:rsidRDefault="006D40E2" w:rsidP="008E5F25">
      <w:pPr>
        <w:pStyle w:val="Body2"/>
      </w:pPr>
      <w:r>
        <w:t xml:space="preserve">Az Ön helyesbítésre vonatkozó joga nem terjed ki arra, hogy </w:t>
      </w:r>
      <w:r w:rsidR="00644234">
        <w:t>a Művelődési Ház</w:t>
      </w:r>
      <w:r w:rsidR="00D52908">
        <w:t xml:space="preserve"> </w:t>
      </w:r>
      <w:r>
        <w:t xml:space="preserve">a kamerafelvételt módosítsa, azonban kiterjed arra, hogy </w:t>
      </w:r>
      <w:r w:rsidR="00644234">
        <w:t>a Művelődési Ház</w:t>
      </w:r>
      <w:r w:rsidR="00D52908">
        <w:t xml:space="preserve"> </w:t>
      </w:r>
      <w:r>
        <w:t>a kamerafelvétel visszanézésére vagy a kamerafelvétel kiadására vonatkozó jegyzőkönyvet helyesbítse, amennyiben az pontatlan vagy hiányos személyes adatokat tartalmaz.</w:t>
      </w:r>
    </w:p>
    <w:p w14:paraId="0DDA3AF9" w14:textId="7C8CF789" w:rsidR="006D40E2" w:rsidRDefault="006D40E2" w:rsidP="00654841">
      <w:pPr>
        <w:pStyle w:val="Level2"/>
      </w:pPr>
      <w:r>
        <w:t>Törléshez való jog és tiltakozáshoz való jog</w:t>
      </w:r>
    </w:p>
    <w:p w14:paraId="08151569" w14:textId="77777777" w:rsidR="006D40E2" w:rsidRDefault="006D40E2" w:rsidP="008E5F25">
      <w:pPr>
        <w:pStyle w:val="Body2"/>
      </w:pPr>
      <w:r>
        <w:t xml:space="preserve">Ön kérheti a képfelvétel törlését, illetve tiltakozhat az adatkezelés ellen. </w:t>
      </w:r>
    </w:p>
    <w:p w14:paraId="2BE32467" w14:textId="5D353875" w:rsidR="006D40E2" w:rsidRDefault="00644234" w:rsidP="008E5F25">
      <w:pPr>
        <w:pStyle w:val="Body2"/>
      </w:pPr>
      <w:r>
        <w:t>A Művelődési Ház</w:t>
      </w:r>
      <w:r w:rsidR="00D52908">
        <w:t xml:space="preserve"> </w:t>
      </w:r>
      <w:r w:rsidR="006D40E2">
        <w:t xml:space="preserve">a kamerafelvétel törlését nem végzi el, ha a kamerarendszer tekintetében elvégzett érdekmérlegelési teszt alátámasztja, hogy az érintett jogaival szemben </w:t>
      </w:r>
      <w:r>
        <w:t>a Művelődési Ház</w:t>
      </w:r>
      <w:r w:rsidR="00901C86">
        <w:t>n</w:t>
      </w:r>
      <w:r w:rsidR="00E37592">
        <w:t>a</w:t>
      </w:r>
      <w:r w:rsidR="00901C86">
        <w:t xml:space="preserve">k </w:t>
      </w:r>
      <w:r w:rsidR="006D40E2">
        <w:t xml:space="preserve">elsőbbséget élvező jogos érdeke fűződik és tájékoztatja Önt az érdekmérlegelési tesztben foglaltakról, illetve, ha </w:t>
      </w:r>
      <w:r w:rsidR="00990352">
        <w:t xml:space="preserve">a személyes adatok kezelése </w:t>
      </w:r>
      <w:r w:rsidR="006D40E2">
        <w:t xml:space="preserve">a személyes adatok kezelését előíró, </w:t>
      </w:r>
      <w:r>
        <w:t>a Művelődési Ház</w:t>
      </w:r>
      <w:r w:rsidR="00901C86">
        <w:t>r</w:t>
      </w:r>
      <w:r w:rsidR="00990352">
        <w:t>a</w:t>
      </w:r>
      <w:r w:rsidR="00901C86">
        <w:t xml:space="preserve"> </w:t>
      </w:r>
      <w:r w:rsidR="006D40E2">
        <w:t>alkalmazandó jogi kötelezettség teljesítés</w:t>
      </w:r>
      <w:r w:rsidR="00990352">
        <w:t>éhez</w:t>
      </w:r>
      <w:r w:rsidR="006D40E2">
        <w:t xml:space="preserve"> vagy ha az jogi igények előterjesztéséhez, érvényesítéséhez, illetve védelméhez szükséges. </w:t>
      </w:r>
    </w:p>
    <w:p w14:paraId="43F8534B" w14:textId="7D0A519A" w:rsidR="006D40E2" w:rsidRDefault="00644234" w:rsidP="008E5F25">
      <w:pPr>
        <w:pStyle w:val="Body2"/>
      </w:pPr>
      <w:r>
        <w:t>A Művelődési Ház</w:t>
      </w:r>
      <w:r w:rsidR="00D52908">
        <w:t xml:space="preserve"> </w:t>
      </w:r>
      <w:r w:rsidR="006D40E2">
        <w:t xml:space="preserve">törli a kamerafelvételt, ha Ön tiltakozik az adatkezelés ellen és </w:t>
      </w:r>
      <w:r>
        <w:t>a Művelődési Ház</w:t>
      </w:r>
      <w:r w:rsidR="00E32020">
        <w:t>n</w:t>
      </w:r>
      <w:r w:rsidR="00E37592">
        <w:t>a</w:t>
      </w:r>
      <w:r w:rsidR="00E32020">
        <w:t>k</w:t>
      </w:r>
      <w:r w:rsidR="006D40E2">
        <w:t xml:space="preserve"> nincs elsőbbséget élvező jogszerű oka az adatkezelésre, illetve, ha a jogi kötelezettsége teljesítéséhez köteles a személyes adatokat törölni.</w:t>
      </w:r>
    </w:p>
    <w:p w14:paraId="28A02FDA" w14:textId="74757874" w:rsidR="006D40E2" w:rsidRPr="006E3FC9" w:rsidRDefault="006D40E2" w:rsidP="006E3FC9">
      <w:pPr>
        <w:pStyle w:val="Level2"/>
      </w:pPr>
      <w:r w:rsidRPr="006E3FC9">
        <w:t>Adatkezelés korlátozásához való jog</w:t>
      </w:r>
    </w:p>
    <w:p w14:paraId="24587C3D" w14:textId="0B48E959" w:rsidR="006D40E2" w:rsidRDefault="006D40E2" w:rsidP="006E3FC9">
      <w:pPr>
        <w:pStyle w:val="Body2"/>
      </w:pPr>
      <w:r>
        <w:t xml:space="preserve">Ön a személyes adatok kezelésének korlátozását kérheti, ha vitatja a személyes adatok pontosságát, az adatkezelés jogellenes és Ön a személyes adatok törlését ellenzi, </w:t>
      </w:r>
      <w:r w:rsidR="00644234">
        <w:t>a Művelődési Ház</w:t>
      </w:r>
      <w:r w:rsidR="00901C86">
        <w:t>n</w:t>
      </w:r>
      <w:r w:rsidR="002A0376">
        <w:t>a</w:t>
      </w:r>
      <w:r w:rsidR="00901C86">
        <w:t>k</w:t>
      </w:r>
      <w:r>
        <w:t xml:space="preserve"> a személyes adatokra adatkezelés céljából nincs szüksége, azonban Ön jogi igények előterjesztéséhez, érvényesítéséhez vagy védelméhez a személyes adatok </w:t>
      </w:r>
      <w:r>
        <w:lastRenderedPageBreak/>
        <w:t>korlátozását igényli vagy Ön tiltakozik az adatkezelés ellen a saját helyzetével kapcsolatos okból.</w:t>
      </w:r>
    </w:p>
    <w:p w14:paraId="71A2F2EB" w14:textId="599AFDCA" w:rsidR="006D40E2" w:rsidRDefault="006D40E2" w:rsidP="004A2202">
      <w:pPr>
        <w:pStyle w:val="Level1"/>
        <w:keepNext/>
      </w:pPr>
      <w:r>
        <w:t>Jogsértés esetén tehető lépések</w:t>
      </w:r>
    </w:p>
    <w:p w14:paraId="134E1B82" w14:textId="7A5CF7DF" w:rsidR="006D40E2" w:rsidRDefault="006D40E2" w:rsidP="006E3FC9">
      <w:pPr>
        <w:pStyle w:val="Level2"/>
      </w:pPr>
      <w:r>
        <w:t xml:space="preserve">Ha úgy gondolja, hogy </w:t>
      </w:r>
      <w:r w:rsidR="00644234">
        <w:t>a Művelődési Ház</w:t>
      </w:r>
      <w:r w:rsidR="00D52908">
        <w:t xml:space="preserve"> </w:t>
      </w:r>
      <w:r>
        <w:t xml:space="preserve">megsértette a jogait a személyes adatai kezelése során, akkor </w:t>
      </w:r>
      <w:r w:rsidR="00644234">
        <w:t>a Művelődési Ház</w:t>
      </w:r>
      <w:r w:rsidR="00901C86">
        <w:t>h</w:t>
      </w:r>
      <w:r w:rsidR="002A0376">
        <w:t>o</w:t>
      </w:r>
      <w:r w:rsidR="00901C86">
        <w:t xml:space="preserve">z </w:t>
      </w:r>
      <w:r>
        <w:t xml:space="preserve">az </w:t>
      </w:r>
      <w:r w:rsidR="006E3FC9">
        <w:t>adatvedelem</w:t>
      </w:r>
      <w:r w:rsidR="006212F4">
        <w:t>@</w:t>
      </w:r>
      <w:r w:rsidR="00644234">
        <w:t>szentistvanmuvelodesihaz</w:t>
      </w:r>
      <w:r w:rsidR="006E3FC9">
        <w:t xml:space="preserve">.hu </w:t>
      </w:r>
      <w:r>
        <w:t>e-mail címen fordulhat.</w:t>
      </w:r>
    </w:p>
    <w:p w14:paraId="368200B3" w14:textId="6BA7FACE" w:rsidR="006D40E2" w:rsidRDefault="006D40E2" w:rsidP="006E3FC9">
      <w:pPr>
        <w:pStyle w:val="Level2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20F24883" w14:textId="6ADD50E7" w:rsidR="00A41058" w:rsidRPr="006D40E2" w:rsidRDefault="006D40E2" w:rsidP="006E3FC9">
      <w:pPr>
        <w:pStyle w:val="Level2"/>
      </w:pPr>
      <w:r>
        <w:t xml:space="preserve"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</w:t>
      </w:r>
      <w:r w:rsidR="00644234">
        <w:t>a Művelődési Ház</w:t>
      </w:r>
      <w:r w:rsidR="00D52908">
        <w:t xml:space="preserve"> </w:t>
      </w:r>
      <w:r>
        <w:t>székhelye szerint illetékes törvényszéknél nyújtja-e be keresetét.</w:t>
      </w:r>
    </w:p>
    <w:sectPr w:rsidR="00A41058" w:rsidRPr="006D4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2958" w14:textId="77777777" w:rsidR="00224193" w:rsidRDefault="00224193" w:rsidP="005053F5">
      <w:pPr>
        <w:spacing w:after="0" w:line="240" w:lineRule="auto"/>
      </w:pPr>
      <w:r>
        <w:separator/>
      </w:r>
    </w:p>
  </w:endnote>
  <w:endnote w:type="continuationSeparator" w:id="0">
    <w:p w14:paraId="1CBC9C98" w14:textId="77777777" w:rsidR="00224193" w:rsidRDefault="00224193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2462" w14:textId="77777777" w:rsidR="00001CA6" w:rsidRDefault="00001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991D" w14:textId="7E26DE10" w:rsidR="009E5287" w:rsidRPr="00FD560D" w:rsidRDefault="009E5287">
    <w:pPr>
      <w:pStyle w:val="Footer"/>
      <w:jc w:val="center"/>
      <w:rPr>
        <w:sz w:val="16"/>
        <w:szCs w:val="16"/>
      </w:rPr>
    </w:pPr>
    <w:r w:rsidRPr="00FD560D">
      <w:rPr>
        <w:sz w:val="16"/>
        <w:szCs w:val="16"/>
      </w:rPr>
      <w:t>Hatályos 202</w:t>
    </w:r>
    <w:r w:rsidR="00644234">
      <w:rPr>
        <w:sz w:val="16"/>
        <w:szCs w:val="16"/>
      </w:rPr>
      <w:t>2</w:t>
    </w:r>
    <w:r w:rsidRPr="00FD560D">
      <w:rPr>
        <w:sz w:val="16"/>
        <w:szCs w:val="16"/>
      </w:rPr>
      <w:t xml:space="preserve">. </w:t>
    </w:r>
    <w:r w:rsidR="00644234">
      <w:rPr>
        <w:sz w:val="16"/>
        <w:szCs w:val="16"/>
      </w:rPr>
      <w:t xml:space="preserve">április </w:t>
    </w:r>
    <w:r w:rsidR="00001CA6">
      <w:rPr>
        <w:sz w:val="16"/>
        <w:szCs w:val="16"/>
      </w:rPr>
      <w:t>5</w:t>
    </w:r>
    <w:r w:rsidRPr="00FD560D">
      <w:rPr>
        <w:sz w:val="16"/>
        <w:szCs w:val="16"/>
      </w:rPr>
      <w:t>. napjától</w:t>
    </w:r>
  </w:p>
  <w:p w14:paraId="5127078C" w14:textId="77777777" w:rsidR="009E5287" w:rsidRPr="00FD560D" w:rsidRDefault="009E5287">
    <w:pPr>
      <w:pStyle w:val="Footer"/>
      <w:jc w:val="center"/>
      <w:rPr>
        <w:sz w:val="16"/>
        <w:szCs w:val="16"/>
      </w:rPr>
    </w:pPr>
  </w:p>
  <w:sdt>
    <w:sdtPr>
      <w:rPr>
        <w:sz w:val="16"/>
        <w:szCs w:val="16"/>
      </w:rPr>
      <w:id w:val="-2134694167"/>
      <w:docPartObj>
        <w:docPartGallery w:val="Page Numbers (Bottom of Page)"/>
        <w:docPartUnique/>
      </w:docPartObj>
    </w:sdtPr>
    <w:sdtEndPr/>
    <w:sdtContent>
      <w:p w14:paraId="4273B9D2" w14:textId="2BDCD012" w:rsidR="009E5287" w:rsidRPr="00FD560D" w:rsidRDefault="009E5287">
        <w:pPr>
          <w:pStyle w:val="Footer"/>
          <w:jc w:val="center"/>
          <w:rPr>
            <w:sz w:val="16"/>
            <w:szCs w:val="16"/>
          </w:rPr>
        </w:pPr>
        <w:r w:rsidRPr="00FD560D">
          <w:rPr>
            <w:sz w:val="16"/>
            <w:szCs w:val="16"/>
          </w:rPr>
          <w:fldChar w:fldCharType="begin"/>
        </w:r>
        <w:r w:rsidRPr="00FD560D">
          <w:rPr>
            <w:sz w:val="16"/>
            <w:szCs w:val="16"/>
          </w:rPr>
          <w:instrText>PAGE   \* MERGEFORMAT</w:instrText>
        </w:r>
        <w:r w:rsidRPr="00FD560D">
          <w:rPr>
            <w:sz w:val="16"/>
            <w:szCs w:val="16"/>
          </w:rPr>
          <w:fldChar w:fldCharType="separate"/>
        </w:r>
        <w:r w:rsidRPr="00FD560D">
          <w:rPr>
            <w:sz w:val="16"/>
            <w:szCs w:val="16"/>
          </w:rPr>
          <w:t>2</w:t>
        </w:r>
        <w:r w:rsidRPr="00FD560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429A" w14:textId="77777777" w:rsidR="00001CA6" w:rsidRDefault="0000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DD67" w14:textId="77777777" w:rsidR="00224193" w:rsidRDefault="00224193" w:rsidP="005053F5">
      <w:pPr>
        <w:spacing w:after="0" w:line="240" w:lineRule="auto"/>
      </w:pPr>
      <w:r>
        <w:separator/>
      </w:r>
    </w:p>
  </w:footnote>
  <w:footnote w:type="continuationSeparator" w:id="0">
    <w:p w14:paraId="144853E2" w14:textId="77777777" w:rsidR="00224193" w:rsidRDefault="00224193" w:rsidP="0050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5E95" w14:textId="77777777" w:rsidR="00001CA6" w:rsidRDefault="00001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76CC" w14:textId="77777777" w:rsidR="00001CA6" w:rsidRDefault="00001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ADCA" w14:textId="77777777" w:rsidR="00001CA6" w:rsidRDefault="00001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090"/>
    <w:multiLevelType w:val="hybridMultilevel"/>
    <w:tmpl w:val="50A415FA"/>
    <w:lvl w:ilvl="0" w:tplc="84F651D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4A4"/>
    <w:multiLevelType w:val="hybridMultilevel"/>
    <w:tmpl w:val="B7CC9C9E"/>
    <w:lvl w:ilvl="0" w:tplc="0EA087E4">
      <w:start w:val="1"/>
      <w:numFmt w:val="lowerRoman"/>
      <w:lvlText w:val="(%1)"/>
      <w:lvlJc w:val="left"/>
      <w:pPr>
        <w:ind w:left="1797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227474EC"/>
    <w:multiLevelType w:val="multilevel"/>
    <w:tmpl w:val="6EC03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C136E"/>
    <w:multiLevelType w:val="hybridMultilevel"/>
    <w:tmpl w:val="CC0A4AF8"/>
    <w:lvl w:ilvl="0" w:tplc="6B86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5AEF"/>
    <w:multiLevelType w:val="hybridMultilevel"/>
    <w:tmpl w:val="9A2406EE"/>
    <w:lvl w:ilvl="0" w:tplc="33280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2EC7"/>
    <w:multiLevelType w:val="multilevel"/>
    <w:tmpl w:val="34305DAA"/>
    <w:lvl w:ilvl="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927BD"/>
    <w:multiLevelType w:val="hybridMultilevel"/>
    <w:tmpl w:val="ACA6D166"/>
    <w:lvl w:ilvl="0" w:tplc="C9AEB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0090B47"/>
    <w:multiLevelType w:val="hybridMultilevel"/>
    <w:tmpl w:val="88884868"/>
    <w:lvl w:ilvl="0" w:tplc="FCBAEF5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4A3"/>
    <w:multiLevelType w:val="multilevel"/>
    <w:tmpl w:val="E9D64142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5730F73"/>
    <w:multiLevelType w:val="multilevel"/>
    <w:tmpl w:val="DE68BFAA"/>
    <w:lvl w:ilvl="0">
      <w:start w:val="1"/>
      <w:numFmt w:val="decimal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2A01B2"/>
    <w:multiLevelType w:val="multilevel"/>
    <w:tmpl w:val="F09EA176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4560AFF"/>
    <w:multiLevelType w:val="hybridMultilevel"/>
    <w:tmpl w:val="3A204018"/>
    <w:lvl w:ilvl="0" w:tplc="D7DCCF6A">
      <w:start w:val="1"/>
      <w:numFmt w:val="decimal"/>
      <w:lvlText w:val="%1"/>
      <w:lvlJc w:val="left"/>
      <w:pPr>
        <w:ind w:left="2591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311" w:hanging="360"/>
      </w:pPr>
    </w:lvl>
    <w:lvl w:ilvl="2" w:tplc="040E001B" w:tentative="1">
      <w:start w:val="1"/>
      <w:numFmt w:val="lowerRoman"/>
      <w:lvlText w:val="%3."/>
      <w:lvlJc w:val="right"/>
      <w:pPr>
        <w:ind w:left="4031" w:hanging="180"/>
      </w:pPr>
    </w:lvl>
    <w:lvl w:ilvl="3" w:tplc="040E000F">
      <w:start w:val="1"/>
      <w:numFmt w:val="decimal"/>
      <w:lvlText w:val="%4."/>
      <w:lvlJc w:val="left"/>
      <w:pPr>
        <w:ind w:left="4751" w:hanging="360"/>
      </w:pPr>
    </w:lvl>
    <w:lvl w:ilvl="4" w:tplc="040E0019" w:tentative="1">
      <w:start w:val="1"/>
      <w:numFmt w:val="lowerLetter"/>
      <w:lvlText w:val="%5."/>
      <w:lvlJc w:val="left"/>
      <w:pPr>
        <w:ind w:left="5471" w:hanging="360"/>
      </w:pPr>
    </w:lvl>
    <w:lvl w:ilvl="5" w:tplc="040E001B" w:tentative="1">
      <w:start w:val="1"/>
      <w:numFmt w:val="lowerRoman"/>
      <w:lvlText w:val="%6."/>
      <w:lvlJc w:val="right"/>
      <w:pPr>
        <w:ind w:left="6191" w:hanging="180"/>
      </w:pPr>
    </w:lvl>
    <w:lvl w:ilvl="6" w:tplc="040E000F" w:tentative="1">
      <w:start w:val="1"/>
      <w:numFmt w:val="decimal"/>
      <w:lvlText w:val="%7."/>
      <w:lvlJc w:val="left"/>
      <w:pPr>
        <w:ind w:left="6911" w:hanging="360"/>
      </w:pPr>
    </w:lvl>
    <w:lvl w:ilvl="7" w:tplc="040E0019" w:tentative="1">
      <w:start w:val="1"/>
      <w:numFmt w:val="lowerLetter"/>
      <w:lvlText w:val="%8."/>
      <w:lvlJc w:val="left"/>
      <w:pPr>
        <w:ind w:left="7631" w:hanging="360"/>
      </w:pPr>
    </w:lvl>
    <w:lvl w:ilvl="8" w:tplc="040E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6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985E90"/>
    <w:multiLevelType w:val="hybridMultilevel"/>
    <w:tmpl w:val="B9BCFE98"/>
    <w:lvl w:ilvl="0" w:tplc="BFC2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A0C9A"/>
    <w:multiLevelType w:val="hybridMultilevel"/>
    <w:tmpl w:val="3CD40C0E"/>
    <w:lvl w:ilvl="0" w:tplc="E688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B1675"/>
    <w:multiLevelType w:val="hybridMultilevel"/>
    <w:tmpl w:val="E38AAA3E"/>
    <w:lvl w:ilvl="0" w:tplc="BBCE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40236C4"/>
    <w:multiLevelType w:val="multilevel"/>
    <w:tmpl w:val="9CA020C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4A94322"/>
    <w:multiLevelType w:val="hybridMultilevel"/>
    <w:tmpl w:val="7F8A6066"/>
    <w:lvl w:ilvl="0" w:tplc="38580DAA">
      <w:start w:val="1"/>
      <w:numFmt w:val="lowerLetter"/>
      <w:lvlText w:val="(%1)"/>
      <w:lvlJc w:val="left"/>
      <w:pPr>
        <w:ind w:left="757" w:hanging="360"/>
      </w:pPr>
      <w:rPr>
        <w:rFonts w:ascii="Georgia" w:hAnsi="Georgia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60F6935"/>
    <w:multiLevelType w:val="hybridMultilevel"/>
    <w:tmpl w:val="B262DA74"/>
    <w:lvl w:ilvl="0" w:tplc="5178E0B2">
      <w:start w:val="1"/>
      <w:numFmt w:val="lowerRoman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09490">
    <w:abstractNumId w:val="12"/>
  </w:num>
  <w:num w:numId="2" w16cid:durableId="1563953820">
    <w:abstractNumId w:val="39"/>
  </w:num>
  <w:num w:numId="3" w16cid:durableId="652830297">
    <w:abstractNumId w:val="6"/>
  </w:num>
  <w:num w:numId="4" w16cid:durableId="1161192175">
    <w:abstractNumId w:val="35"/>
  </w:num>
  <w:num w:numId="5" w16cid:durableId="1557005265">
    <w:abstractNumId w:val="31"/>
  </w:num>
  <w:num w:numId="6" w16cid:durableId="924999871">
    <w:abstractNumId w:val="9"/>
  </w:num>
  <w:num w:numId="7" w16cid:durableId="1146777847">
    <w:abstractNumId w:val="11"/>
  </w:num>
  <w:num w:numId="8" w16cid:durableId="515461165">
    <w:abstractNumId w:val="15"/>
  </w:num>
  <w:num w:numId="9" w16cid:durableId="1744257661">
    <w:abstractNumId w:val="8"/>
  </w:num>
  <w:num w:numId="10" w16cid:durableId="1595434237">
    <w:abstractNumId w:val="27"/>
  </w:num>
  <w:num w:numId="11" w16cid:durableId="1036275985">
    <w:abstractNumId w:val="32"/>
  </w:num>
  <w:num w:numId="12" w16cid:durableId="1103920263">
    <w:abstractNumId w:val="34"/>
  </w:num>
  <w:num w:numId="13" w16cid:durableId="1390494524">
    <w:abstractNumId w:val="16"/>
  </w:num>
  <w:num w:numId="14" w16cid:durableId="1238978783">
    <w:abstractNumId w:val="7"/>
  </w:num>
  <w:num w:numId="15" w16cid:durableId="2008437618">
    <w:abstractNumId w:val="10"/>
  </w:num>
  <w:num w:numId="16" w16cid:durableId="107046443">
    <w:abstractNumId w:val="25"/>
  </w:num>
  <w:num w:numId="17" w16cid:durableId="26494902">
    <w:abstractNumId w:val="38"/>
  </w:num>
  <w:num w:numId="18" w16cid:durableId="184708727">
    <w:abstractNumId w:val="26"/>
  </w:num>
  <w:num w:numId="19" w16cid:durableId="3371948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5722567">
    <w:abstractNumId w:val="35"/>
  </w:num>
  <w:num w:numId="21" w16cid:durableId="1611351959">
    <w:abstractNumId w:val="14"/>
  </w:num>
  <w:num w:numId="22" w16cid:durableId="1699548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9232233">
    <w:abstractNumId w:val="36"/>
  </w:num>
  <w:num w:numId="24" w16cid:durableId="729695127">
    <w:abstractNumId w:val="22"/>
  </w:num>
  <w:num w:numId="25" w16cid:durableId="1737586855">
    <w:abstractNumId w:val="19"/>
  </w:num>
  <w:num w:numId="26" w16cid:durableId="125129789">
    <w:abstractNumId w:val="20"/>
  </w:num>
  <w:num w:numId="27" w16cid:durableId="1496410133">
    <w:abstractNumId w:val="29"/>
  </w:num>
  <w:num w:numId="28" w16cid:durableId="394828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4834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61202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169288">
    <w:abstractNumId w:val="37"/>
  </w:num>
  <w:num w:numId="32" w16cid:durableId="1647738671">
    <w:abstractNumId w:val="30"/>
  </w:num>
  <w:num w:numId="33" w16cid:durableId="1258637646">
    <w:abstractNumId w:val="18"/>
  </w:num>
  <w:num w:numId="34" w16cid:durableId="327098552">
    <w:abstractNumId w:val="42"/>
  </w:num>
  <w:num w:numId="35" w16cid:durableId="1791125823">
    <w:abstractNumId w:val="2"/>
  </w:num>
  <w:num w:numId="36" w16cid:durableId="1654673818">
    <w:abstractNumId w:val="17"/>
  </w:num>
  <w:num w:numId="37" w16cid:durableId="1369843068">
    <w:abstractNumId w:val="4"/>
  </w:num>
  <w:num w:numId="38" w16cid:durableId="845482427">
    <w:abstractNumId w:val="33"/>
  </w:num>
  <w:num w:numId="39" w16cid:durableId="1853492080">
    <w:abstractNumId w:val="41"/>
  </w:num>
  <w:num w:numId="40" w16cid:durableId="1581452095">
    <w:abstractNumId w:val="3"/>
  </w:num>
  <w:num w:numId="41" w16cid:durableId="33120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220342">
    <w:abstractNumId w:val="28"/>
  </w:num>
  <w:num w:numId="43" w16cid:durableId="103425071">
    <w:abstractNumId w:val="1"/>
  </w:num>
  <w:num w:numId="44" w16cid:durableId="1510758068">
    <w:abstractNumId w:val="24"/>
  </w:num>
  <w:num w:numId="45" w16cid:durableId="64843420">
    <w:abstractNumId w:val="0"/>
  </w:num>
  <w:num w:numId="46" w16cid:durableId="1435662972">
    <w:abstractNumId w:val="23"/>
  </w:num>
  <w:num w:numId="47" w16cid:durableId="1030300156">
    <w:abstractNumId w:val="5"/>
  </w:num>
  <w:num w:numId="48" w16cid:durableId="1842970309">
    <w:abstractNumId w:val="13"/>
  </w:num>
  <w:num w:numId="49" w16cid:durableId="735007732">
    <w:abstractNumId w:val="40"/>
  </w:num>
  <w:num w:numId="50" w16cid:durableId="1225058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E2"/>
    <w:rsid w:val="00001CA6"/>
    <w:rsid w:val="00043AC4"/>
    <w:rsid w:val="00053CF3"/>
    <w:rsid w:val="00094379"/>
    <w:rsid w:val="00094FA3"/>
    <w:rsid w:val="000C04A9"/>
    <w:rsid w:val="00112EC7"/>
    <w:rsid w:val="00132317"/>
    <w:rsid w:val="001452E4"/>
    <w:rsid w:val="001466A2"/>
    <w:rsid w:val="0018319B"/>
    <w:rsid w:val="001977EF"/>
    <w:rsid w:val="001D326C"/>
    <w:rsid w:val="001E1597"/>
    <w:rsid w:val="001F5DE3"/>
    <w:rsid w:val="00224193"/>
    <w:rsid w:val="00237226"/>
    <w:rsid w:val="0024311C"/>
    <w:rsid w:val="00251DF8"/>
    <w:rsid w:val="00254DE0"/>
    <w:rsid w:val="002A0376"/>
    <w:rsid w:val="002B0AF6"/>
    <w:rsid w:val="00346FD2"/>
    <w:rsid w:val="00363FE7"/>
    <w:rsid w:val="00373928"/>
    <w:rsid w:val="003756D7"/>
    <w:rsid w:val="003A5D87"/>
    <w:rsid w:val="003D0D49"/>
    <w:rsid w:val="003E5F2F"/>
    <w:rsid w:val="004529D6"/>
    <w:rsid w:val="004A2202"/>
    <w:rsid w:val="004C4277"/>
    <w:rsid w:val="004E1D5E"/>
    <w:rsid w:val="004F2C6F"/>
    <w:rsid w:val="005053F5"/>
    <w:rsid w:val="005150A1"/>
    <w:rsid w:val="00537C04"/>
    <w:rsid w:val="00562661"/>
    <w:rsid w:val="00594755"/>
    <w:rsid w:val="005C4453"/>
    <w:rsid w:val="006211CB"/>
    <w:rsid w:val="006212F4"/>
    <w:rsid w:val="006355BD"/>
    <w:rsid w:val="00644234"/>
    <w:rsid w:val="00654841"/>
    <w:rsid w:val="00690D45"/>
    <w:rsid w:val="006951E5"/>
    <w:rsid w:val="006B5255"/>
    <w:rsid w:val="006C1D74"/>
    <w:rsid w:val="006D40E2"/>
    <w:rsid w:val="006E3FC9"/>
    <w:rsid w:val="006F0F23"/>
    <w:rsid w:val="007B095B"/>
    <w:rsid w:val="007B110F"/>
    <w:rsid w:val="007E04CA"/>
    <w:rsid w:val="008125DF"/>
    <w:rsid w:val="00847BE2"/>
    <w:rsid w:val="00891995"/>
    <w:rsid w:val="008951AE"/>
    <w:rsid w:val="008B2FFD"/>
    <w:rsid w:val="008C7277"/>
    <w:rsid w:val="008E5A9F"/>
    <w:rsid w:val="008E5F25"/>
    <w:rsid w:val="00901C86"/>
    <w:rsid w:val="00904BEC"/>
    <w:rsid w:val="0093108B"/>
    <w:rsid w:val="009768E9"/>
    <w:rsid w:val="00990352"/>
    <w:rsid w:val="009E5287"/>
    <w:rsid w:val="009F1E5A"/>
    <w:rsid w:val="009F6CDC"/>
    <w:rsid w:val="00A10AF3"/>
    <w:rsid w:val="00A15738"/>
    <w:rsid w:val="00A160BE"/>
    <w:rsid w:val="00A23096"/>
    <w:rsid w:val="00A24F91"/>
    <w:rsid w:val="00A41058"/>
    <w:rsid w:val="00A53D86"/>
    <w:rsid w:val="00A8086B"/>
    <w:rsid w:val="00A8784F"/>
    <w:rsid w:val="00B47DAB"/>
    <w:rsid w:val="00B50516"/>
    <w:rsid w:val="00B65FE7"/>
    <w:rsid w:val="00B92BA4"/>
    <w:rsid w:val="00BA13AF"/>
    <w:rsid w:val="00BB5DE2"/>
    <w:rsid w:val="00C25715"/>
    <w:rsid w:val="00C46834"/>
    <w:rsid w:val="00C76D57"/>
    <w:rsid w:val="00C901DB"/>
    <w:rsid w:val="00CA0764"/>
    <w:rsid w:val="00CC447B"/>
    <w:rsid w:val="00CD7119"/>
    <w:rsid w:val="00D52238"/>
    <w:rsid w:val="00D52908"/>
    <w:rsid w:val="00DA1519"/>
    <w:rsid w:val="00DA4A99"/>
    <w:rsid w:val="00DB41AE"/>
    <w:rsid w:val="00DC3CCB"/>
    <w:rsid w:val="00DD1628"/>
    <w:rsid w:val="00E3051F"/>
    <w:rsid w:val="00E32020"/>
    <w:rsid w:val="00E37592"/>
    <w:rsid w:val="00E404AF"/>
    <w:rsid w:val="00E525C5"/>
    <w:rsid w:val="00E93C6A"/>
    <w:rsid w:val="00E94E69"/>
    <w:rsid w:val="00EB5D98"/>
    <w:rsid w:val="00EC2DE0"/>
    <w:rsid w:val="00EE6679"/>
    <w:rsid w:val="00F53A2B"/>
    <w:rsid w:val="00FA16EF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C70F7"/>
  <w15:chartTrackingRefBased/>
  <w15:docId w15:val="{D531CDF2-3657-4D2A-B5AC-1D280AA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semiHidden/>
    <w:qFormat/>
    <w:rsid w:val="004C4277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oSpacing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Footer">
    <w:name w:val="footer"/>
    <w:basedOn w:val="Normal"/>
    <w:link w:val="FooterChar"/>
    <w:uiPriority w:val="99"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alloonText">
    <w:name w:val="Balloon Text"/>
    <w:aliases w:val="Comments"/>
    <w:basedOn w:val="Body"/>
    <w:link w:val="BalloonText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aliases w:val="Comments Char"/>
    <w:basedOn w:val="DefaultParagraphFont"/>
    <w:link w:val="BalloonText"/>
    <w:uiPriority w:val="99"/>
    <w:semiHidden/>
    <w:rsid w:val="00CA0764"/>
    <w:rPr>
      <w:rFonts w:cs="Segoe UI"/>
      <w:sz w:val="18"/>
      <w:szCs w:val="18"/>
    </w:rPr>
  </w:style>
  <w:style w:type="paragraph" w:styleId="Header">
    <w:name w:val="header"/>
    <w:basedOn w:val="Body"/>
    <w:link w:val="Header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764"/>
    <w:rPr>
      <w:sz w:val="16"/>
    </w:rPr>
  </w:style>
  <w:style w:type="character" w:styleId="Hyperlink">
    <w:name w:val="Hyperlink"/>
    <w:basedOn w:val="DefaultParagraphFont"/>
    <w:uiPriority w:val="99"/>
    <w:semiHidden/>
    <w:rsid w:val="00CA0764"/>
    <w:rPr>
      <w:color w:val="DC0451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57"/>
    <w:rPr>
      <w:sz w:val="16"/>
    </w:rPr>
  </w:style>
  <w:style w:type="character" w:styleId="FootnoteReference">
    <w:name w:val="footnote reference"/>
    <w:basedOn w:val="DefaultParagraphFont"/>
    <w:uiPriority w:val="99"/>
    <w:semiHidden/>
    <w:locked/>
    <w:rsid w:val="00C76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D57"/>
    <w:rPr>
      <w:sz w:val="16"/>
    </w:rPr>
  </w:style>
  <w:style w:type="character" w:styleId="PageNumber">
    <w:name w:val="page number"/>
    <w:basedOn w:val="DefaultParagraphFont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20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8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8951AE"/>
    <w:pPr>
      <w:numPr>
        <w:numId w:val="46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8951AE"/>
    <w:pPr>
      <w:numPr>
        <w:ilvl w:val="1"/>
        <w:numId w:val="46"/>
      </w:numPr>
      <w:tabs>
        <w:tab w:val="left" w:pos="1077"/>
      </w:tabs>
    </w:pPr>
  </w:style>
  <w:style w:type="paragraph" w:customStyle="1" w:styleId="Level3">
    <w:name w:val="Level 3"/>
    <w:basedOn w:val="Body"/>
    <w:qFormat/>
    <w:rsid w:val="00E94E69"/>
    <w:pPr>
      <w:numPr>
        <w:ilvl w:val="2"/>
        <w:numId w:val="46"/>
      </w:numPr>
    </w:pPr>
  </w:style>
  <w:style w:type="paragraph" w:customStyle="1" w:styleId="Level4">
    <w:name w:val="Level 4"/>
    <w:basedOn w:val="Body"/>
    <w:qFormat/>
    <w:rsid w:val="00E94E69"/>
    <w:pPr>
      <w:numPr>
        <w:ilvl w:val="3"/>
        <w:numId w:val="46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F5"/>
  </w:style>
  <w:style w:type="character" w:customStyle="1" w:styleId="Heading3Char">
    <w:name w:val="Heading 3 Char"/>
    <w:basedOn w:val="DefaultParagraphFont"/>
    <w:link w:val="Heading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18"/>
      </w:numPr>
    </w:pPr>
  </w:style>
  <w:style w:type="paragraph" w:customStyle="1" w:styleId="Recitals">
    <w:name w:val="Recitals"/>
    <w:basedOn w:val="Body"/>
    <w:qFormat/>
    <w:rsid w:val="00E404AF"/>
    <w:pPr>
      <w:numPr>
        <w:numId w:val="21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24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31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OC1">
    <w:name w:val="toc 1"/>
    <w:basedOn w:val="Body"/>
    <w:next w:val="Norma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OC2">
    <w:name w:val="toc 2"/>
    <w:basedOn w:val="Normal"/>
    <w:next w:val="Normal"/>
    <w:autoRedefine/>
    <w:uiPriority w:val="39"/>
    <w:semiHidden/>
    <w:locked/>
    <w:rsid w:val="004529D6"/>
    <w:pPr>
      <w:tabs>
        <w:tab w:val="left" w:pos="1077"/>
      </w:tabs>
      <w:spacing w:after="100"/>
      <w:ind w:left="1077" w:hanging="680"/>
    </w:pPr>
  </w:style>
  <w:style w:type="paragraph" w:styleId="TOC3">
    <w:name w:val="toc 3"/>
    <w:basedOn w:val="Normal"/>
    <w:next w:val="Norma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OC4">
    <w:name w:val="toc 4"/>
    <w:basedOn w:val="Normal"/>
    <w:next w:val="Norma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36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36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36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39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40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42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43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43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44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44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50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61E9-CA07-431B-B4D2-9391BE4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Marczali Melinda</cp:lastModifiedBy>
  <cp:revision>2</cp:revision>
  <dcterms:created xsi:type="dcterms:W3CDTF">2022-04-05T11:37:00Z</dcterms:created>
  <dcterms:modified xsi:type="dcterms:W3CDTF">2022-04-05T11:37:00Z</dcterms:modified>
</cp:coreProperties>
</file>